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BF" w:rsidRDefault="005773BF" w:rsidP="00DF5E79">
      <w:pPr>
        <w:pStyle w:val="a3"/>
        <w:jc w:val="center"/>
        <w:rPr>
          <w:rFonts w:ascii="Bookman Old Style" w:hAnsi="Bookman Old Style" w:cs="Bookman Old Style"/>
          <w:i/>
          <w:iCs/>
          <w:w w:val="150"/>
          <w:sz w:val="18"/>
          <w:szCs w:val="18"/>
        </w:rPr>
      </w:pPr>
    </w:p>
    <w:p w:rsidR="00E719AE" w:rsidRDefault="00E719AE" w:rsidP="00DF5E79">
      <w:pPr>
        <w:pStyle w:val="a3"/>
        <w:jc w:val="center"/>
        <w:rPr>
          <w:i/>
          <w:iCs/>
          <w:w w:val="150"/>
          <w:sz w:val="18"/>
          <w:szCs w:val="18"/>
        </w:rPr>
      </w:pPr>
      <w:r>
        <w:rPr>
          <w:i/>
          <w:iCs/>
          <w:w w:val="150"/>
          <w:sz w:val="18"/>
          <w:szCs w:val="18"/>
        </w:rPr>
        <w:t>АВТОНОМНАЯ НЕКОМЕРЧЕСКАЯ</w:t>
      </w:r>
      <w:r w:rsidR="005773BF" w:rsidRPr="00D745AC">
        <w:rPr>
          <w:i/>
          <w:iCs/>
          <w:w w:val="150"/>
          <w:sz w:val="18"/>
          <w:szCs w:val="18"/>
        </w:rPr>
        <w:t xml:space="preserve"> ОБЩЕОБРАЗОВАТЕЛЬН</w:t>
      </w:r>
      <w:r>
        <w:rPr>
          <w:i/>
          <w:iCs/>
          <w:w w:val="150"/>
          <w:sz w:val="18"/>
          <w:szCs w:val="18"/>
        </w:rPr>
        <w:t>АЯ</w:t>
      </w:r>
      <w:r w:rsidR="005773BF" w:rsidRPr="00D745AC">
        <w:rPr>
          <w:i/>
          <w:iCs/>
          <w:w w:val="150"/>
          <w:sz w:val="18"/>
          <w:szCs w:val="18"/>
        </w:rPr>
        <w:t xml:space="preserve"> </w:t>
      </w:r>
    </w:p>
    <w:p w:rsidR="005773BF" w:rsidRPr="00D745AC" w:rsidRDefault="00E719AE" w:rsidP="00DF5E79">
      <w:pPr>
        <w:pStyle w:val="a3"/>
        <w:jc w:val="center"/>
        <w:rPr>
          <w:i/>
          <w:iCs/>
          <w:w w:val="150"/>
          <w:sz w:val="18"/>
          <w:szCs w:val="18"/>
        </w:rPr>
      </w:pPr>
      <w:r>
        <w:rPr>
          <w:i/>
          <w:iCs/>
          <w:w w:val="150"/>
          <w:sz w:val="18"/>
          <w:szCs w:val="18"/>
        </w:rPr>
        <w:t>ОРГАНИЗАЦИЯ</w:t>
      </w:r>
      <w:r w:rsidR="005773BF" w:rsidRPr="00D745AC">
        <w:rPr>
          <w:i/>
          <w:iCs/>
          <w:w w:val="150"/>
          <w:sz w:val="18"/>
          <w:szCs w:val="18"/>
        </w:rPr>
        <w:t xml:space="preserve"> «ГУМАНИТАРНАЯ ШКОЛА»</w:t>
      </w: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sz w:val="18"/>
          <w:szCs w:val="18"/>
        </w:rPr>
      </w:pPr>
    </w:p>
    <w:p w:rsidR="005773BF" w:rsidRPr="00D745AC" w:rsidRDefault="005773BF" w:rsidP="00DF5E79">
      <w:pPr>
        <w:pStyle w:val="a3"/>
        <w:jc w:val="center"/>
        <w:rPr>
          <w:b/>
          <w:bCs/>
          <w:w w:val="200"/>
          <w:sz w:val="18"/>
          <w:szCs w:val="18"/>
        </w:rPr>
      </w:pPr>
      <w:r w:rsidRPr="00D745AC">
        <w:rPr>
          <w:b/>
          <w:bCs/>
          <w:w w:val="200"/>
          <w:sz w:val="32"/>
          <w:szCs w:val="32"/>
        </w:rPr>
        <w:t>Конспект</w:t>
      </w:r>
      <w:r w:rsidRPr="00D745AC">
        <w:rPr>
          <w:b/>
          <w:bCs/>
          <w:w w:val="200"/>
          <w:sz w:val="18"/>
          <w:szCs w:val="18"/>
        </w:rPr>
        <w:t xml:space="preserve"> </w:t>
      </w:r>
    </w:p>
    <w:p w:rsidR="005773BF" w:rsidRPr="00D745AC" w:rsidRDefault="005773BF" w:rsidP="00DF5E79">
      <w:pPr>
        <w:pStyle w:val="a3"/>
        <w:jc w:val="center"/>
        <w:rPr>
          <w:b/>
          <w:bCs/>
          <w:w w:val="200"/>
          <w:sz w:val="20"/>
          <w:szCs w:val="20"/>
        </w:rPr>
      </w:pPr>
      <w:r>
        <w:rPr>
          <w:b/>
          <w:bCs/>
          <w:w w:val="200"/>
          <w:sz w:val="20"/>
          <w:szCs w:val="20"/>
        </w:rPr>
        <w:t>открытого урока по математике</w:t>
      </w:r>
    </w:p>
    <w:p w:rsidR="005773BF" w:rsidRPr="00D745AC" w:rsidRDefault="005773BF" w:rsidP="00DF5E79">
      <w:pPr>
        <w:pStyle w:val="a3"/>
        <w:jc w:val="center"/>
        <w:rPr>
          <w:b/>
          <w:bCs/>
          <w:w w:val="150"/>
          <w:sz w:val="32"/>
          <w:szCs w:val="32"/>
        </w:rPr>
      </w:pPr>
      <w:r w:rsidRPr="00D745AC">
        <w:rPr>
          <w:b/>
          <w:bCs/>
          <w:w w:val="150"/>
          <w:sz w:val="32"/>
          <w:szCs w:val="32"/>
        </w:rPr>
        <w:t>Тема: «Натуральные числа»</w:t>
      </w:r>
    </w:p>
    <w:p w:rsidR="005773BF" w:rsidRPr="00D745AC" w:rsidRDefault="005773BF" w:rsidP="00DF5E79">
      <w:pPr>
        <w:pStyle w:val="a3"/>
        <w:jc w:val="center"/>
        <w:rPr>
          <w:b/>
          <w:bCs/>
          <w:w w:val="200"/>
          <w:sz w:val="18"/>
          <w:szCs w:val="18"/>
        </w:rPr>
      </w:pPr>
      <w:r w:rsidRPr="00D745AC">
        <w:rPr>
          <w:b/>
          <w:bCs/>
          <w:w w:val="200"/>
          <w:sz w:val="18"/>
          <w:szCs w:val="18"/>
        </w:rPr>
        <w:t>5 класс</w:t>
      </w:r>
    </w:p>
    <w:p w:rsidR="005773BF" w:rsidRPr="00D745AC" w:rsidRDefault="005773BF" w:rsidP="00DF5E79">
      <w:pPr>
        <w:pStyle w:val="a3"/>
        <w:jc w:val="center"/>
        <w:rPr>
          <w:b/>
          <w:bCs/>
          <w:w w:val="200"/>
          <w:sz w:val="18"/>
          <w:szCs w:val="18"/>
        </w:rPr>
      </w:pPr>
    </w:p>
    <w:p w:rsidR="005773BF" w:rsidRPr="00D745AC" w:rsidRDefault="005773BF" w:rsidP="00472526">
      <w:pPr>
        <w:pStyle w:val="a3"/>
        <w:jc w:val="right"/>
        <w:rPr>
          <w:b/>
          <w:bCs/>
          <w:i/>
          <w:iCs/>
          <w:w w:val="200"/>
          <w:sz w:val="18"/>
          <w:szCs w:val="18"/>
        </w:rPr>
      </w:pPr>
    </w:p>
    <w:p w:rsidR="005773BF" w:rsidRPr="00D745AC" w:rsidRDefault="005773BF" w:rsidP="00472526">
      <w:pPr>
        <w:pStyle w:val="a3"/>
        <w:tabs>
          <w:tab w:val="left" w:pos="9923"/>
        </w:tabs>
        <w:ind w:right="425"/>
        <w:jc w:val="right"/>
        <w:rPr>
          <w:b/>
          <w:bCs/>
          <w:i/>
          <w:iCs/>
          <w:w w:val="200"/>
          <w:sz w:val="18"/>
          <w:szCs w:val="18"/>
        </w:rPr>
      </w:pPr>
      <w:r w:rsidRPr="00D745AC">
        <w:rPr>
          <w:b/>
          <w:bCs/>
          <w:i/>
          <w:iCs/>
          <w:w w:val="200"/>
          <w:sz w:val="18"/>
          <w:szCs w:val="18"/>
        </w:rPr>
        <w:t>провела:</w:t>
      </w:r>
    </w:p>
    <w:p w:rsidR="005773BF" w:rsidRPr="00D745AC" w:rsidRDefault="005773BF" w:rsidP="00DF5E79">
      <w:pPr>
        <w:pStyle w:val="a3"/>
        <w:tabs>
          <w:tab w:val="left" w:pos="9923"/>
        </w:tabs>
        <w:ind w:right="425"/>
        <w:jc w:val="right"/>
        <w:rPr>
          <w:b/>
          <w:bCs/>
          <w:i/>
          <w:iCs/>
          <w:w w:val="200"/>
          <w:sz w:val="18"/>
          <w:szCs w:val="18"/>
        </w:rPr>
      </w:pPr>
      <w:r w:rsidRPr="00D745AC">
        <w:rPr>
          <w:b/>
          <w:bCs/>
          <w:i/>
          <w:iCs/>
          <w:w w:val="200"/>
          <w:sz w:val="18"/>
          <w:szCs w:val="18"/>
        </w:rPr>
        <w:t>учитель математики</w:t>
      </w:r>
    </w:p>
    <w:p w:rsidR="005773BF" w:rsidRPr="00D745AC" w:rsidRDefault="005773BF" w:rsidP="00DF5E79">
      <w:pPr>
        <w:pStyle w:val="a3"/>
        <w:tabs>
          <w:tab w:val="left" w:pos="9923"/>
        </w:tabs>
        <w:ind w:right="425"/>
        <w:jc w:val="right"/>
        <w:rPr>
          <w:b/>
          <w:bCs/>
          <w:i/>
          <w:iCs/>
          <w:w w:val="200"/>
          <w:sz w:val="18"/>
          <w:szCs w:val="18"/>
        </w:rPr>
      </w:pPr>
      <w:r w:rsidRPr="00D745AC">
        <w:rPr>
          <w:b/>
          <w:bCs/>
          <w:i/>
          <w:iCs/>
          <w:w w:val="200"/>
          <w:sz w:val="18"/>
          <w:szCs w:val="18"/>
        </w:rPr>
        <w:t xml:space="preserve">Васильченко </w:t>
      </w:r>
    </w:p>
    <w:p w:rsidR="005773BF" w:rsidRPr="00D745AC" w:rsidRDefault="005773BF" w:rsidP="00DF5E79">
      <w:pPr>
        <w:pStyle w:val="a3"/>
        <w:tabs>
          <w:tab w:val="left" w:pos="9923"/>
        </w:tabs>
        <w:ind w:right="425"/>
        <w:jc w:val="right"/>
        <w:rPr>
          <w:b/>
          <w:bCs/>
          <w:w w:val="200"/>
          <w:sz w:val="18"/>
          <w:szCs w:val="18"/>
        </w:rPr>
      </w:pPr>
      <w:r w:rsidRPr="00D745AC">
        <w:rPr>
          <w:b/>
          <w:bCs/>
          <w:i/>
          <w:iCs/>
          <w:w w:val="200"/>
          <w:sz w:val="18"/>
          <w:szCs w:val="18"/>
        </w:rPr>
        <w:t>Елена Валерьевна</w:t>
      </w:r>
    </w:p>
    <w:p w:rsidR="005773BF" w:rsidRPr="00D745AC" w:rsidRDefault="005773BF" w:rsidP="00DF5E79">
      <w:pPr>
        <w:pStyle w:val="a3"/>
        <w:jc w:val="right"/>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745AC">
      <w:pPr>
        <w:pStyle w:val="a3"/>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F5E79">
      <w:pPr>
        <w:pStyle w:val="a3"/>
        <w:jc w:val="right"/>
        <w:rPr>
          <w:b/>
          <w:bCs/>
          <w:w w:val="200"/>
          <w:sz w:val="18"/>
          <w:szCs w:val="18"/>
        </w:rPr>
      </w:pPr>
    </w:p>
    <w:p w:rsidR="005773BF" w:rsidRPr="00D745AC" w:rsidRDefault="005773BF" w:rsidP="00DF5E79">
      <w:pPr>
        <w:pStyle w:val="a3"/>
        <w:jc w:val="center"/>
        <w:rPr>
          <w:i/>
          <w:iCs/>
          <w:w w:val="150"/>
          <w:sz w:val="18"/>
          <w:szCs w:val="18"/>
        </w:rPr>
      </w:pPr>
      <w:r w:rsidRPr="00D745AC">
        <w:rPr>
          <w:i/>
          <w:iCs/>
          <w:w w:val="150"/>
          <w:sz w:val="18"/>
          <w:szCs w:val="18"/>
        </w:rPr>
        <w:t>город Дедовск</w:t>
      </w:r>
    </w:p>
    <w:p w:rsidR="005773BF" w:rsidRPr="00D745AC" w:rsidRDefault="00E719AE" w:rsidP="00DF5E79">
      <w:pPr>
        <w:pStyle w:val="a3"/>
        <w:jc w:val="center"/>
        <w:rPr>
          <w:i/>
          <w:iCs/>
          <w:w w:val="150"/>
          <w:sz w:val="18"/>
          <w:szCs w:val="18"/>
        </w:rPr>
      </w:pPr>
      <w:r>
        <w:rPr>
          <w:i/>
          <w:iCs/>
          <w:w w:val="150"/>
          <w:sz w:val="18"/>
          <w:szCs w:val="18"/>
        </w:rPr>
        <w:t>2020-2021</w:t>
      </w:r>
      <w:r w:rsidR="005773BF" w:rsidRPr="00D745AC">
        <w:rPr>
          <w:i/>
          <w:iCs/>
          <w:w w:val="150"/>
          <w:sz w:val="18"/>
          <w:szCs w:val="18"/>
        </w:rPr>
        <w:t xml:space="preserve"> учебный год</w:t>
      </w:r>
    </w:p>
    <w:p w:rsidR="005773BF" w:rsidRDefault="005773BF" w:rsidP="00D745AC">
      <w:pPr>
        <w:spacing w:after="0" w:line="240" w:lineRule="auto"/>
      </w:pPr>
    </w:p>
    <w:p w:rsidR="005773BF" w:rsidRPr="00223861" w:rsidRDefault="005773BF" w:rsidP="00223861">
      <w:pPr>
        <w:spacing w:after="0" w:line="240" w:lineRule="auto"/>
        <w:jc w:val="center"/>
        <w:rPr>
          <w:rFonts w:ascii="Times New Roman" w:hAnsi="Times New Roman" w:cs="Times New Roman"/>
          <w:b/>
          <w:bCs/>
          <w:i/>
          <w:iCs/>
          <w:sz w:val="28"/>
          <w:szCs w:val="28"/>
          <w:u w:val="single"/>
        </w:rPr>
      </w:pPr>
      <w:r w:rsidRPr="00223861">
        <w:rPr>
          <w:rFonts w:ascii="Times New Roman" w:hAnsi="Times New Roman" w:cs="Times New Roman"/>
          <w:b/>
          <w:bCs/>
          <w:i/>
          <w:iCs/>
          <w:sz w:val="28"/>
          <w:szCs w:val="28"/>
          <w:u w:val="single"/>
        </w:rPr>
        <w:t>ТЕМА</w:t>
      </w:r>
      <w:proofErr w:type="gramStart"/>
      <w:r w:rsidRPr="00223861">
        <w:rPr>
          <w:rFonts w:ascii="Times New Roman" w:hAnsi="Times New Roman" w:cs="Times New Roman"/>
          <w:b/>
          <w:bCs/>
          <w:i/>
          <w:iCs/>
          <w:sz w:val="28"/>
          <w:szCs w:val="28"/>
          <w:u w:val="single"/>
        </w:rPr>
        <w:t xml:space="preserve"> :</w:t>
      </w:r>
      <w:proofErr w:type="gramEnd"/>
      <w:r w:rsidRPr="00223861">
        <w:rPr>
          <w:rFonts w:ascii="Times New Roman" w:hAnsi="Times New Roman" w:cs="Times New Roman"/>
          <w:b/>
          <w:bCs/>
          <w:i/>
          <w:iCs/>
          <w:sz w:val="28"/>
          <w:szCs w:val="28"/>
          <w:u w:val="single"/>
        </w:rPr>
        <w:t xml:space="preserve"> Натуральные числа</w:t>
      </w:r>
    </w:p>
    <w:p w:rsidR="005773BF" w:rsidRDefault="005773BF" w:rsidP="00D745AC">
      <w:pPr>
        <w:spacing w:after="0" w:line="240" w:lineRule="auto"/>
        <w:rPr>
          <w:rFonts w:ascii="Times New Roman" w:hAnsi="Times New Roman" w:cs="Times New Roman"/>
          <w:b/>
          <w:bCs/>
          <w:sz w:val="24"/>
          <w:szCs w:val="24"/>
        </w:rPr>
      </w:pPr>
    </w:p>
    <w:p w:rsidR="005773BF" w:rsidRPr="00D745AC" w:rsidRDefault="005773BF" w:rsidP="00D745AC">
      <w:pPr>
        <w:spacing w:after="0" w:line="240" w:lineRule="auto"/>
        <w:rPr>
          <w:rFonts w:ascii="Times New Roman" w:hAnsi="Times New Roman" w:cs="Times New Roman"/>
          <w:i/>
          <w:iCs/>
          <w:sz w:val="24"/>
          <w:szCs w:val="24"/>
        </w:rPr>
      </w:pPr>
      <w:r w:rsidRPr="00D745AC">
        <w:rPr>
          <w:rFonts w:ascii="Times New Roman" w:hAnsi="Times New Roman" w:cs="Times New Roman"/>
          <w:b/>
          <w:bCs/>
          <w:sz w:val="24"/>
          <w:szCs w:val="24"/>
        </w:rPr>
        <w:t xml:space="preserve">Необходимое оборудование и материалы для занятия: </w:t>
      </w:r>
      <w:r w:rsidRPr="00D745AC">
        <w:rPr>
          <w:rFonts w:ascii="Times New Roman" w:hAnsi="Times New Roman" w:cs="Times New Roman"/>
          <w:i/>
          <w:iCs/>
          <w:sz w:val="24"/>
          <w:szCs w:val="24"/>
        </w:rPr>
        <w:t xml:space="preserve">компьютер, пакет </w:t>
      </w:r>
      <w:r w:rsidRPr="00D745AC">
        <w:rPr>
          <w:rFonts w:ascii="Times New Roman" w:hAnsi="Times New Roman" w:cs="Times New Roman"/>
          <w:i/>
          <w:iCs/>
          <w:sz w:val="24"/>
          <w:szCs w:val="24"/>
          <w:lang w:val="en-US"/>
        </w:rPr>
        <w:t>MS</w:t>
      </w:r>
      <w:r w:rsidRPr="00D745AC">
        <w:rPr>
          <w:rFonts w:ascii="Times New Roman" w:hAnsi="Times New Roman" w:cs="Times New Roman"/>
          <w:i/>
          <w:iCs/>
          <w:sz w:val="24"/>
          <w:szCs w:val="24"/>
        </w:rPr>
        <w:t xml:space="preserve"> </w:t>
      </w:r>
      <w:r w:rsidRPr="00D745AC">
        <w:rPr>
          <w:rFonts w:ascii="Times New Roman" w:hAnsi="Times New Roman" w:cs="Times New Roman"/>
          <w:i/>
          <w:iCs/>
          <w:sz w:val="24"/>
          <w:szCs w:val="24"/>
          <w:lang w:val="en-US"/>
        </w:rPr>
        <w:t>Office</w:t>
      </w:r>
      <w:r w:rsidRPr="00D745AC">
        <w:rPr>
          <w:rFonts w:ascii="Times New Roman" w:hAnsi="Times New Roman" w:cs="Times New Roman"/>
          <w:i/>
          <w:iCs/>
          <w:sz w:val="24"/>
          <w:szCs w:val="24"/>
        </w:rPr>
        <w:t xml:space="preserve">  2007, интерактивная доска.</w:t>
      </w:r>
      <w:r w:rsidRPr="00D745AC">
        <w:rPr>
          <w:rFonts w:ascii="Times New Roman" w:hAnsi="Times New Roman" w:cs="Times New Roman"/>
          <w:b/>
          <w:bCs/>
          <w:i/>
          <w:iCs/>
          <w:sz w:val="24"/>
          <w:szCs w:val="24"/>
        </w:rPr>
        <w:t xml:space="preserve"> </w:t>
      </w:r>
    </w:p>
    <w:p w:rsidR="005773BF" w:rsidRPr="00D745AC" w:rsidRDefault="005773BF" w:rsidP="00D745AC">
      <w:pPr>
        <w:spacing w:after="0" w:line="240" w:lineRule="auto"/>
        <w:rPr>
          <w:rFonts w:ascii="Times New Roman" w:hAnsi="Times New Roman" w:cs="Times New Roman"/>
          <w:b/>
          <w:bCs/>
          <w:sz w:val="24"/>
          <w:szCs w:val="24"/>
        </w:rPr>
      </w:pPr>
      <w:r w:rsidRPr="00D745AC">
        <w:rPr>
          <w:rFonts w:ascii="Times New Roman" w:hAnsi="Times New Roman" w:cs="Times New Roman"/>
          <w:b/>
          <w:bCs/>
          <w:sz w:val="24"/>
          <w:szCs w:val="24"/>
        </w:rPr>
        <w:t>Описание мультимедийного продукта (</w:t>
      </w:r>
      <w:proofErr w:type="spellStart"/>
      <w:r w:rsidRPr="00D745AC">
        <w:rPr>
          <w:rFonts w:ascii="Times New Roman" w:hAnsi="Times New Roman" w:cs="Times New Roman"/>
          <w:b/>
          <w:bCs/>
          <w:sz w:val="24"/>
          <w:szCs w:val="24"/>
        </w:rPr>
        <w:t>медиапродукта</w:t>
      </w:r>
      <w:proofErr w:type="spellEnd"/>
      <w:r w:rsidRPr="00D745AC">
        <w:rPr>
          <w:rFonts w:ascii="Times New Roman" w:hAnsi="Times New Roman" w:cs="Times New Roman"/>
          <w:b/>
          <w:bCs/>
          <w:sz w:val="24"/>
          <w:szCs w:val="24"/>
        </w:rPr>
        <w:t>):</w:t>
      </w:r>
    </w:p>
    <w:p w:rsidR="005773BF" w:rsidRPr="00D745AC" w:rsidRDefault="005773BF" w:rsidP="00D745AC">
      <w:pPr>
        <w:spacing w:after="0" w:line="240" w:lineRule="auto"/>
        <w:rPr>
          <w:rFonts w:ascii="Times New Roman" w:hAnsi="Times New Roman" w:cs="Times New Roman"/>
          <w:sz w:val="24"/>
          <w:szCs w:val="24"/>
        </w:rPr>
      </w:pPr>
      <w:r w:rsidRPr="00D745AC">
        <w:rPr>
          <w:rFonts w:ascii="Times New Roman" w:hAnsi="Times New Roman" w:cs="Times New Roman"/>
          <w:sz w:val="24"/>
          <w:szCs w:val="24"/>
        </w:rPr>
        <w:t xml:space="preserve">Среда, редактор, в котором выполнен продукт: </w:t>
      </w:r>
      <w:r w:rsidRPr="00D745AC">
        <w:rPr>
          <w:rFonts w:ascii="Times New Roman" w:hAnsi="Times New Roman" w:cs="Times New Roman"/>
          <w:i/>
          <w:iCs/>
          <w:sz w:val="24"/>
          <w:szCs w:val="24"/>
          <w:lang w:val="en-US"/>
        </w:rPr>
        <w:t>MS</w:t>
      </w:r>
      <w:r w:rsidRPr="00D745AC">
        <w:rPr>
          <w:rFonts w:ascii="Times New Roman" w:hAnsi="Times New Roman" w:cs="Times New Roman"/>
          <w:i/>
          <w:iCs/>
          <w:sz w:val="24"/>
          <w:szCs w:val="24"/>
        </w:rPr>
        <w:t xml:space="preserve"> </w:t>
      </w:r>
      <w:r w:rsidRPr="00D745AC">
        <w:rPr>
          <w:rFonts w:ascii="Times New Roman" w:hAnsi="Times New Roman" w:cs="Times New Roman"/>
          <w:i/>
          <w:iCs/>
          <w:sz w:val="24"/>
          <w:szCs w:val="24"/>
          <w:lang w:val="en-US"/>
        </w:rPr>
        <w:t>Power</w:t>
      </w:r>
      <w:r w:rsidRPr="00D745AC">
        <w:rPr>
          <w:rFonts w:ascii="Times New Roman" w:hAnsi="Times New Roman" w:cs="Times New Roman"/>
          <w:i/>
          <w:iCs/>
          <w:sz w:val="24"/>
          <w:szCs w:val="24"/>
        </w:rPr>
        <w:t xml:space="preserve"> </w:t>
      </w:r>
      <w:r w:rsidRPr="00D745AC">
        <w:rPr>
          <w:rFonts w:ascii="Times New Roman" w:hAnsi="Times New Roman" w:cs="Times New Roman"/>
          <w:i/>
          <w:iCs/>
          <w:sz w:val="24"/>
          <w:szCs w:val="24"/>
          <w:lang w:val="en-US"/>
        </w:rPr>
        <w:t>Point</w:t>
      </w:r>
    </w:p>
    <w:p w:rsidR="005773BF" w:rsidRPr="00D745AC" w:rsidRDefault="005773BF" w:rsidP="00D745AC">
      <w:pPr>
        <w:spacing w:after="0" w:line="240" w:lineRule="auto"/>
        <w:rPr>
          <w:rFonts w:ascii="Times New Roman" w:hAnsi="Times New Roman" w:cs="Times New Roman"/>
          <w:b/>
          <w:bCs/>
          <w:sz w:val="24"/>
          <w:szCs w:val="24"/>
        </w:rPr>
      </w:pPr>
      <w:r w:rsidRPr="00D745AC">
        <w:rPr>
          <w:rFonts w:ascii="Times New Roman" w:hAnsi="Times New Roman" w:cs="Times New Roman"/>
          <w:b/>
          <w:bCs/>
          <w:sz w:val="24"/>
          <w:szCs w:val="24"/>
        </w:rPr>
        <w:t xml:space="preserve">Цель: </w:t>
      </w:r>
      <w:r w:rsidRPr="00D745AC">
        <w:rPr>
          <w:rFonts w:ascii="Times New Roman" w:hAnsi="Times New Roman" w:cs="Times New Roman"/>
          <w:sz w:val="24"/>
          <w:szCs w:val="24"/>
        </w:rPr>
        <w:t>познакомить с новой книгой, ее особенностями; систематизировать и обобщить знания о натуральных числах, полученные в начальной школе.</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 xml:space="preserve">Задачи: </w:t>
      </w:r>
    </w:p>
    <w:p w:rsidR="005773BF" w:rsidRPr="00D745AC" w:rsidRDefault="005773BF" w:rsidP="00D745AC">
      <w:pPr>
        <w:numPr>
          <w:ilvl w:val="0"/>
          <w:numId w:val="9"/>
        </w:numPr>
        <w:spacing w:after="0" w:line="240" w:lineRule="auto"/>
        <w:ind w:left="426"/>
        <w:jc w:val="both"/>
        <w:rPr>
          <w:rFonts w:ascii="Times New Roman" w:hAnsi="Times New Roman" w:cs="Times New Roman"/>
          <w:sz w:val="24"/>
          <w:szCs w:val="24"/>
        </w:rPr>
      </w:pPr>
      <w:r w:rsidRPr="00D745AC">
        <w:rPr>
          <w:rFonts w:ascii="Times New Roman" w:hAnsi="Times New Roman" w:cs="Times New Roman"/>
          <w:sz w:val="24"/>
          <w:szCs w:val="24"/>
        </w:rPr>
        <w:t>развивать интерес к математике;</w:t>
      </w:r>
    </w:p>
    <w:p w:rsidR="005773BF" w:rsidRPr="00D745AC" w:rsidRDefault="005773BF" w:rsidP="00D745AC">
      <w:pPr>
        <w:numPr>
          <w:ilvl w:val="0"/>
          <w:numId w:val="9"/>
        </w:numPr>
        <w:spacing w:after="0" w:line="240" w:lineRule="auto"/>
        <w:ind w:left="426"/>
        <w:rPr>
          <w:rFonts w:ascii="Times New Roman" w:hAnsi="Times New Roman" w:cs="Times New Roman"/>
          <w:sz w:val="24"/>
          <w:szCs w:val="24"/>
        </w:rPr>
      </w:pPr>
      <w:r w:rsidRPr="00D745AC">
        <w:rPr>
          <w:rFonts w:ascii="Times New Roman" w:hAnsi="Times New Roman" w:cs="Times New Roman"/>
          <w:sz w:val="24"/>
          <w:szCs w:val="24"/>
        </w:rPr>
        <w:t>расширить кругозор учащихся;</w:t>
      </w:r>
    </w:p>
    <w:p w:rsidR="005773BF" w:rsidRPr="00D745AC" w:rsidRDefault="005773BF" w:rsidP="00D745AC">
      <w:pPr>
        <w:numPr>
          <w:ilvl w:val="0"/>
          <w:numId w:val="9"/>
        </w:numPr>
        <w:spacing w:after="0" w:line="240" w:lineRule="auto"/>
        <w:ind w:left="426"/>
        <w:rPr>
          <w:rFonts w:ascii="Times New Roman" w:hAnsi="Times New Roman" w:cs="Times New Roman"/>
          <w:sz w:val="24"/>
          <w:szCs w:val="24"/>
        </w:rPr>
      </w:pPr>
      <w:r w:rsidRPr="00D745AC">
        <w:rPr>
          <w:rFonts w:ascii="Times New Roman" w:hAnsi="Times New Roman" w:cs="Times New Roman"/>
          <w:sz w:val="24"/>
          <w:szCs w:val="24"/>
        </w:rPr>
        <w:t>воспитывать культуру математического мышления.</w:t>
      </w:r>
    </w:p>
    <w:p w:rsidR="005773BF" w:rsidRPr="00D745AC" w:rsidRDefault="005773BF" w:rsidP="00D745AC">
      <w:pPr>
        <w:spacing w:after="0" w:line="240" w:lineRule="auto"/>
        <w:rPr>
          <w:rFonts w:ascii="Times New Roman" w:hAnsi="Times New Roman" w:cs="Times New Roman"/>
          <w:i/>
          <w:iCs/>
          <w:sz w:val="24"/>
          <w:szCs w:val="24"/>
        </w:rPr>
      </w:pPr>
      <w:r w:rsidRPr="00D745AC">
        <w:rPr>
          <w:rFonts w:ascii="Times New Roman" w:hAnsi="Times New Roman" w:cs="Times New Roman"/>
          <w:b/>
          <w:bCs/>
          <w:sz w:val="24"/>
          <w:szCs w:val="24"/>
        </w:rPr>
        <w:t>Вид продукта:</w:t>
      </w:r>
      <w:r w:rsidRPr="00D745AC">
        <w:rPr>
          <w:rFonts w:ascii="Times New Roman" w:hAnsi="Times New Roman" w:cs="Times New Roman"/>
          <w:sz w:val="24"/>
          <w:szCs w:val="24"/>
        </w:rPr>
        <w:t xml:space="preserve"> </w:t>
      </w:r>
      <w:r w:rsidRPr="00D745AC">
        <w:rPr>
          <w:rFonts w:ascii="Times New Roman" w:hAnsi="Times New Roman" w:cs="Times New Roman"/>
          <w:i/>
          <w:iCs/>
          <w:sz w:val="24"/>
          <w:szCs w:val="24"/>
        </w:rPr>
        <w:t>презентация, методические указания</w:t>
      </w:r>
    </w:p>
    <w:p w:rsidR="005773BF" w:rsidRPr="00D745AC" w:rsidRDefault="005773BF" w:rsidP="00D745AC">
      <w:pPr>
        <w:spacing w:after="0" w:line="240" w:lineRule="auto"/>
        <w:rPr>
          <w:rFonts w:ascii="Times New Roman" w:hAnsi="Times New Roman" w:cs="Times New Roman"/>
          <w:i/>
          <w:iCs/>
          <w:sz w:val="24"/>
          <w:szCs w:val="24"/>
        </w:rPr>
      </w:pPr>
      <w:r w:rsidRPr="00D745AC">
        <w:rPr>
          <w:rFonts w:ascii="Times New Roman" w:hAnsi="Times New Roman" w:cs="Times New Roman"/>
          <w:b/>
          <w:bCs/>
          <w:sz w:val="24"/>
          <w:szCs w:val="24"/>
        </w:rPr>
        <w:t>Структура, краткое описание содержания, системы навигации</w:t>
      </w:r>
      <w:r w:rsidRPr="00D745AC">
        <w:rPr>
          <w:rFonts w:ascii="Times New Roman" w:hAnsi="Times New Roman" w:cs="Times New Roman"/>
          <w:sz w:val="24"/>
          <w:szCs w:val="24"/>
        </w:rPr>
        <w:t xml:space="preserve">: </w:t>
      </w:r>
      <w:r w:rsidRPr="00D745AC">
        <w:rPr>
          <w:rFonts w:ascii="Times New Roman" w:hAnsi="Times New Roman" w:cs="Times New Roman"/>
          <w:i/>
          <w:iCs/>
          <w:sz w:val="24"/>
          <w:szCs w:val="24"/>
        </w:rPr>
        <w:t>презентация состоит из 18 слайдов. Структура презентации -  линейная.</w:t>
      </w:r>
    </w:p>
    <w:p w:rsidR="005773BF" w:rsidRDefault="005773BF" w:rsidP="00D745AC">
      <w:pPr>
        <w:spacing w:line="240" w:lineRule="auto"/>
        <w:jc w:val="center"/>
        <w:rPr>
          <w:rFonts w:ascii="Times New Roman" w:hAnsi="Times New Roman" w:cs="Times New Roman"/>
          <w:b/>
          <w:bCs/>
          <w:i/>
          <w:iCs/>
          <w:sz w:val="24"/>
          <w:szCs w:val="24"/>
        </w:rPr>
      </w:pPr>
    </w:p>
    <w:p w:rsidR="005773BF" w:rsidRPr="00D745AC" w:rsidRDefault="005773BF" w:rsidP="00D745AC">
      <w:pPr>
        <w:spacing w:line="240" w:lineRule="auto"/>
        <w:jc w:val="center"/>
        <w:rPr>
          <w:rFonts w:ascii="Times New Roman" w:hAnsi="Times New Roman" w:cs="Times New Roman"/>
          <w:sz w:val="24"/>
          <w:szCs w:val="24"/>
        </w:rPr>
      </w:pPr>
      <w:r w:rsidRPr="00D745AC">
        <w:rPr>
          <w:rFonts w:ascii="Times New Roman" w:hAnsi="Times New Roman" w:cs="Times New Roman"/>
          <w:b/>
          <w:bCs/>
          <w:i/>
          <w:iCs/>
          <w:sz w:val="24"/>
          <w:szCs w:val="24"/>
        </w:rPr>
        <w:t>Ход урока</w:t>
      </w:r>
    </w:p>
    <w:p w:rsidR="005773BF" w:rsidRPr="00D745AC" w:rsidRDefault="005773BF" w:rsidP="00D745AC">
      <w:pPr>
        <w:pStyle w:val="a3"/>
        <w:numPr>
          <w:ilvl w:val="0"/>
          <w:numId w:val="1"/>
        </w:numPr>
        <w:tabs>
          <w:tab w:val="clear" w:pos="1080"/>
          <w:tab w:val="num" w:pos="1004"/>
        </w:tabs>
        <w:ind w:left="1004"/>
        <w:jc w:val="both"/>
        <w:rPr>
          <w:b/>
          <w:bCs/>
        </w:rPr>
      </w:pPr>
      <w:r w:rsidRPr="00D745AC">
        <w:rPr>
          <w:b/>
          <w:bCs/>
        </w:rPr>
        <w:t>Организационный момент.</w:t>
      </w:r>
    </w:p>
    <w:p w:rsidR="005773BF" w:rsidRPr="00D745AC" w:rsidRDefault="005773BF" w:rsidP="00D745AC">
      <w:pPr>
        <w:pStyle w:val="a3"/>
        <w:jc w:val="both"/>
      </w:pPr>
      <w:r w:rsidRPr="00D745AC">
        <w:t xml:space="preserve">- Проверьте все ли готово у вас к уроку: дневник, учебник, тетрадь, ручка, линейка, цветные карандаши. Мы с вами встречались в 4 классе. Напомню, что меня зовут </w:t>
      </w:r>
      <w:r>
        <w:t>Елена Валерьевна</w:t>
      </w:r>
      <w:r w:rsidRPr="00D745AC">
        <w:t xml:space="preserve">, я </w:t>
      </w:r>
      <w:proofErr w:type="gramStart"/>
      <w:r w:rsidRPr="00D745AC">
        <w:t>помогу вам освоит</w:t>
      </w:r>
      <w:proofErr w:type="gramEnd"/>
      <w:r w:rsidRPr="00D745AC">
        <w:t xml:space="preserve"> один из интереснейших предметов – математику. </w:t>
      </w:r>
    </w:p>
    <w:p w:rsidR="005773BF" w:rsidRPr="00D745AC" w:rsidRDefault="005773BF" w:rsidP="00D745AC">
      <w:pPr>
        <w:pStyle w:val="a3"/>
        <w:numPr>
          <w:ilvl w:val="0"/>
          <w:numId w:val="1"/>
        </w:numPr>
        <w:tabs>
          <w:tab w:val="clear" w:pos="1080"/>
          <w:tab w:val="num" w:pos="1004"/>
        </w:tabs>
        <w:ind w:left="1004"/>
        <w:jc w:val="both"/>
        <w:rPr>
          <w:b/>
          <w:bCs/>
        </w:rPr>
      </w:pPr>
      <w:r w:rsidRPr="00D745AC">
        <w:rPr>
          <w:b/>
          <w:bCs/>
        </w:rPr>
        <w:t>Сообщение темы урока и цели.</w:t>
      </w:r>
    </w:p>
    <w:p w:rsidR="005773BF" w:rsidRPr="00D745AC" w:rsidRDefault="005773BF" w:rsidP="00D745AC">
      <w:pPr>
        <w:spacing w:after="0" w:line="240" w:lineRule="auto"/>
        <w:jc w:val="center"/>
        <w:rPr>
          <w:rFonts w:ascii="Times New Roman" w:hAnsi="Times New Roman" w:cs="Times New Roman"/>
          <w:sz w:val="24"/>
          <w:szCs w:val="24"/>
          <w:lang w:eastAsia="ru-RU"/>
        </w:rPr>
      </w:pPr>
      <w:r w:rsidRPr="00D745AC">
        <w:rPr>
          <w:rFonts w:ascii="Times New Roman" w:hAnsi="Times New Roman" w:cs="Times New Roman"/>
          <w:sz w:val="24"/>
          <w:szCs w:val="24"/>
          <w:lang w:eastAsia="ru-RU"/>
        </w:rPr>
        <w:t>- Есть о математике молва,</w:t>
      </w:r>
    </w:p>
    <w:p w:rsidR="005773BF" w:rsidRPr="00D745AC" w:rsidRDefault="005773BF" w:rsidP="00D745AC">
      <w:pPr>
        <w:spacing w:after="0" w:line="240" w:lineRule="auto"/>
        <w:jc w:val="center"/>
        <w:rPr>
          <w:rFonts w:ascii="Times New Roman" w:hAnsi="Times New Roman" w:cs="Times New Roman"/>
          <w:sz w:val="24"/>
          <w:szCs w:val="24"/>
          <w:lang w:eastAsia="ru-RU"/>
        </w:rPr>
      </w:pPr>
      <w:r w:rsidRPr="00D745AC">
        <w:rPr>
          <w:rFonts w:ascii="Times New Roman" w:hAnsi="Times New Roman" w:cs="Times New Roman"/>
          <w:sz w:val="24"/>
          <w:szCs w:val="24"/>
          <w:lang w:eastAsia="ru-RU"/>
        </w:rPr>
        <w:t>Что она в порядок ум приводит,</w:t>
      </w:r>
    </w:p>
    <w:p w:rsidR="005773BF" w:rsidRPr="00D745AC" w:rsidRDefault="005773BF" w:rsidP="00D745AC">
      <w:pPr>
        <w:spacing w:after="0" w:line="240" w:lineRule="auto"/>
        <w:jc w:val="center"/>
        <w:rPr>
          <w:rFonts w:ascii="Times New Roman" w:hAnsi="Times New Roman" w:cs="Times New Roman"/>
          <w:sz w:val="24"/>
          <w:szCs w:val="24"/>
          <w:lang w:eastAsia="ru-RU"/>
        </w:rPr>
      </w:pPr>
      <w:r w:rsidRPr="00D745AC">
        <w:rPr>
          <w:rFonts w:ascii="Times New Roman" w:hAnsi="Times New Roman" w:cs="Times New Roman"/>
          <w:sz w:val="24"/>
          <w:szCs w:val="24"/>
          <w:lang w:eastAsia="ru-RU"/>
        </w:rPr>
        <w:t>Потому хорошие слова</w:t>
      </w:r>
    </w:p>
    <w:p w:rsidR="005773BF" w:rsidRPr="00D745AC" w:rsidRDefault="005773BF" w:rsidP="00D745AC">
      <w:pPr>
        <w:spacing w:after="0" w:line="240" w:lineRule="auto"/>
        <w:jc w:val="center"/>
        <w:rPr>
          <w:rFonts w:ascii="Times New Roman" w:hAnsi="Times New Roman" w:cs="Times New Roman"/>
          <w:sz w:val="24"/>
          <w:szCs w:val="24"/>
          <w:lang w:eastAsia="ru-RU"/>
        </w:rPr>
      </w:pPr>
      <w:r w:rsidRPr="00D745AC">
        <w:rPr>
          <w:rFonts w:ascii="Times New Roman" w:hAnsi="Times New Roman" w:cs="Times New Roman"/>
          <w:sz w:val="24"/>
          <w:szCs w:val="24"/>
          <w:lang w:eastAsia="ru-RU"/>
        </w:rPr>
        <w:t>Часто говорят о ней в народе.</w:t>
      </w:r>
    </w:p>
    <w:p w:rsidR="005773BF" w:rsidRPr="00D745AC" w:rsidRDefault="005773BF" w:rsidP="00D745AC">
      <w:pPr>
        <w:spacing w:after="0" w:line="240" w:lineRule="auto"/>
        <w:jc w:val="center"/>
        <w:rPr>
          <w:rFonts w:ascii="Times New Roman" w:hAnsi="Times New Roman" w:cs="Times New Roman"/>
          <w:sz w:val="24"/>
          <w:szCs w:val="24"/>
          <w:lang w:eastAsia="ru-RU"/>
        </w:rPr>
      </w:pPr>
      <w:r w:rsidRPr="00D745AC">
        <w:rPr>
          <w:rFonts w:ascii="Times New Roman" w:hAnsi="Times New Roman" w:cs="Times New Roman"/>
          <w:sz w:val="24"/>
          <w:szCs w:val="24"/>
          <w:lang w:eastAsia="ru-RU"/>
        </w:rPr>
        <w:t xml:space="preserve">(М. </w:t>
      </w:r>
      <w:proofErr w:type="spellStart"/>
      <w:r w:rsidRPr="00D745AC">
        <w:rPr>
          <w:rFonts w:ascii="Times New Roman" w:hAnsi="Times New Roman" w:cs="Times New Roman"/>
          <w:sz w:val="24"/>
          <w:szCs w:val="24"/>
          <w:lang w:eastAsia="ru-RU"/>
        </w:rPr>
        <w:t>Борзаковский</w:t>
      </w:r>
      <w:proofErr w:type="spellEnd"/>
      <w:r w:rsidRPr="00D745AC">
        <w:rPr>
          <w:rFonts w:ascii="Times New Roman" w:hAnsi="Times New Roman" w:cs="Times New Roman"/>
          <w:sz w:val="24"/>
          <w:szCs w:val="24"/>
          <w:lang w:eastAsia="ru-RU"/>
        </w:rPr>
        <w:t>)</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Изучать науку, которая в порядок ум приводит, трудную и увлекательную науку нам поможет учебник математики</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 xml:space="preserve">лайд 2) И начнем мы сегодня с знакомых вам натуральных чисел. Тема нашего урока «Натуральные числа», а цель - систематизировать и обобщить знания о натуральных числах, полученные в начальной школе. Запишите в тетради число, классная работа и тему урока. </w:t>
      </w:r>
    </w:p>
    <w:p w:rsidR="005773BF" w:rsidRPr="00D745AC" w:rsidRDefault="005773BF" w:rsidP="00D745AC">
      <w:pPr>
        <w:pStyle w:val="a3"/>
        <w:numPr>
          <w:ilvl w:val="0"/>
          <w:numId w:val="1"/>
        </w:numPr>
        <w:tabs>
          <w:tab w:val="clear" w:pos="1080"/>
          <w:tab w:val="num" w:pos="1004"/>
        </w:tabs>
        <w:ind w:left="1004"/>
        <w:jc w:val="both"/>
        <w:rPr>
          <w:b/>
          <w:bCs/>
        </w:rPr>
      </w:pPr>
      <w:r w:rsidRPr="00D745AC">
        <w:rPr>
          <w:b/>
          <w:bCs/>
        </w:rPr>
        <w:t>Знакомство с учебником.</w:t>
      </w:r>
    </w:p>
    <w:p w:rsidR="005773BF" w:rsidRPr="00D745AC" w:rsidRDefault="005773BF" w:rsidP="00D745AC">
      <w:pPr>
        <w:pStyle w:val="a3"/>
        <w:snapToGrid w:val="0"/>
        <w:jc w:val="both"/>
      </w:pPr>
      <w:r w:rsidRPr="00D745AC">
        <w:t>- Посмотрите на обложку учебника</w:t>
      </w:r>
      <w:proofErr w:type="gramStart"/>
      <w:r w:rsidRPr="00D745AC">
        <w:t>.</w:t>
      </w:r>
      <w:proofErr w:type="gramEnd"/>
      <w:r w:rsidRPr="00D745AC">
        <w:t xml:space="preserve"> (</w:t>
      </w:r>
      <w:proofErr w:type="gramStart"/>
      <w:r w:rsidRPr="00D745AC">
        <w:t>с</w:t>
      </w:r>
      <w:proofErr w:type="gramEnd"/>
      <w:r w:rsidRPr="00D745AC">
        <w:t>лайд 2) Что вы можете рассказать о нем? Как вы думаете, нужна ли современному человеку математика? Что нужно делать, чтобы научится хорошо считать, думать, рассуждать?</w:t>
      </w:r>
    </w:p>
    <w:p w:rsidR="005773BF" w:rsidRPr="00D745AC" w:rsidRDefault="005773BF" w:rsidP="00D745AC">
      <w:pPr>
        <w:pStyle w:val="a3"/>
        <w:jc w:val="both"/>
      </w:pPr>
      <w:r w:rsidRPr="00D745AC">
        <w:t>- Давайте познакомимся с условными обозначениями, которые нам помогут добиться успехов в овладении тайнами науки математики</w:t>
      </w:r>
      <w:proofErr w:type="gramStart"/>
      <w:r w:rsidRPr="00D745AC">
        <w:t>.</w:t>
      </w:r>
      <w:proofErr w:type="gramEnd"/>
      <w:r w:rsidRPr="00D745AC">
        <w:t xml:space="preserve"> (</w:t>
      </w:r>
      <w:proofErr w:type="gramStart"/>
      <w:r w:rsidRPr="00D745AC">
        <w:t>с</w:t>
      </w:r>
      <w:proofErr w:type="gramEnd"/>
      <w:r w:rsidRPr="00D745AC">
        <w:t>лайд 3, на экране появляются условные обозначения, а учащиеся по учебнику находят, что они обозначают)</w:t>
      </w:r>
    </w:p>
    <w:p w:rsidR="005773BF" w:rsidRPr="00D745AC" w:rsidRDefault="005773BF" w:rsidP="00D745AC">
      <w:pPr>
        <w:pStyle w:val="a3"/>
        <w:numPr>
          <w:ilvl w:val="0"/>
          <w:numId w:val="1"/>
        </w:numPr>
        <w:tabs>
          <w:tab w:val="clear" w:pos="1080"/>
          <w:tab w:val="num" w:pos="1004"/>
        </w:tabs>
        <w:ind w:left="1004"/>
      </w:pPr>
      <w:r w:rsidRPr="00D745AC">
        <w:rPr>
          <w:b/>
          <w:bCs/>
        </w:rPr>
        <w:t>Вводная беседа «Как люди учились считать».</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 Итак, искусство счета развивалось с развитием человека. В те времена, когда человек лишь собирал в лесу плоды и охотился, ему для счета хватало четырех слов: один, два, три и много. Именно так считают и сейчас некоторые племена. Способов счета было придумано немало: делались зарубки на палке по числу предметов, завязывались узлы на веревке, складывались в кучку камешки. Но палку с зарубками с собой не возьмешь, да и камни таскать не очень приятно. И </w:t>
      </w:r>
      <w:r w:rsidRPr="00D745AC">
        <w:rPr>
          <w:rFonts w:ascii="Times New Roman" w:hAnsi="Times New Roman" w:cs="Times New Roman"/>
          <w:sz w:val="24"/>
          <w:szCs w:val="24"/>
        </w:rPr>
        <w:lastRenderedPageBreak/>
        <w:t>тут на помощь людям приходят пальцы рук и ног. Может вам известны еще какие-то способы счета древних людей</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слайд 4)</w:t>
      </w:r>
    </w:p>
    <w:p w:rsidR="005773BF" w:rsidRPr="00D745AC" w:rsidRDefault="005773BF" w:rsidP="00D745AC">
      <w:pPr>
        <w:numPr>
          <w:ilvl w:val="0"/>
          <w:numId w:val="1"/>
        </w:numPr>
        <w:tabs>
          <w:tab w:val="clear" w:pos="1080"/>
          <w:tab w:val="num" w:pos="1004"/>
        </w:tabs>
        <w:spacing w:before="240" w:after="0" w:line="240" w:lineRule="auto"/>
        <w:ind w:left="1004"/>
        <w:jc w:val="both"/>
        <w:rPr>
          <w:rFonts w:ascii="Times New Roman" w:hAnsi="Times New Roman" w:cs="Times New Roman"/>
          <w:sz w:val="24"/>
          <w:szCs w:val="24"/>
        </w:rPr>
      </w:pPr>
      <w:r w:rsidRPr="00D745AC">
        <w:rPr>
          <w:rFonts w:ascii="Times New Roman" w:hAnsi="Times New Roman" w:cs="Times New Roman"/>
          <w:b/>
          <w:bCs/>
          <w:sz w:val="24"/>
          <w:szCs w:val="24"/>
        </w:rPr>
        <w:t>Способы записи чисел.</w:t>
      </w:r>
    </w:p>
    <w:p w:rsidR="005773BF" w:rsidRPr="00D745AC" w:rsidRDefault="005773BF" w:rsidP="00D745AC">
      <w:pPr>
        <w:spacing w:before="240" w:line="240" w:lineRule="auto"/>
        <w:jc w:val="both"/>
        <w:rPr>
          <w:rFonts w:ascii="Times New Roman" w:hAnsi="Times New Roman" w:cs="Times New Roman"/>
          <w:sz w:val="24"/>
          <w:szCs w:val="24"/>
        </w:rPr>
      </w:pPr>
      <w:r w:rsidRPr="00D745AC">
        <w:rPr>
          <w:rFonts w:ascii="Times New Roman" w:hAnsi="Times New Roman" w:cs="Times New Roman"/>
          <w:sz w:val="24"/>
          <w:szCs w:val="24"/>
        </w:rPr>
        <w:t>- Сейчас нам, привыкшим к начертанию цифр, даже не верится, что была какая-то другая система записи чисел. Очень разные и порой забавные были эти «цифры»  у разных народов</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 xml:space="preserve">лайд 5) Многие остались в истории, а некоторыми мы продолжаем пользоваться. О каких цифрах идет речь? </w:t>
      </w:r>
    </w:p>
    <w:p w:rsidR="005773BF" w:rsidRPr="00D745AC" w:rsidRDefault="005773BF" w:rsidP="00D745AC">
      <w:pPr>
        <w:numPr>
          <w:ilvl w:val="0"/>
          <w:numId w:val="1"/>
        </w:numPr>
        <w:tabs>
          <w:tab w:val="clear" w:pos="1080"/>
          <w:tab w:val="num" w:pos="1004"/>
        </w:tabs>
        <w:spacing w:before="240" w:after="0" w:line="240" w:lineRule="auto"/>
        <w:ind w:left="1004"/>
        <w:jc w:val="both"/>
        <w:rPr>
          <w:rFonts w:ascii="Times New Roman" w:hAnsi="Times New Roman" w:cs="Times New Roman"/>
          <w:b/>
          <w:bCs/>
          <w:sz w:val="24"/>
          <w:szCs w:val="24"/>
        </w:rPr>
      </w:pPr>
      <w:r w:rsidRPr="00D745AC">
        <w:rPr>
          <w:rFonts w:ascii="Times New Roman" w:hAnsi="Times New Roman" w:cs="Times New Roman"/>
          <w:b/>
          <w:bCs/>
          <w:sz w:val="24"/>
          <w:szCs w:val="24"/>
        </w:rPr>
        <w:t>Работа по теме урока.</w:t>
      </w:r>
    </w:p>
    <w:p w:rsidR="005773BF" w:rsidRPr="00D745AC" w:rsidRDefault="005773BF" w:rsidP="00D745AC">
      <w:pPr>
        <w:spacing w:before="240" w:line="240" w:lineRule="auto"/>
        <w:jc w:val="both"/>
        <w:rPr>
          <w:rFonts w:ascii="Times New Roman" w:hAnsi="Times New Roman" w:cs="Times New Roman"/>
          <w:sz w:val="24"/>
          <w:szCs w:val="24"/>
        </w:rPr>
      </w:pPr>
      <w:r w:rsidRPr="00D745AC">
        <w:rPr>
          <w:rFonts w:ascii="Times New Roman" w:hAnsi="Times New Roman" w:cs="Times New Roman"/>
          <w:sz w:val="24"/>
          <w:szCs w:val="24"/>
        </w:rPr>
        <w:t>- Сколько существует современных цифр? Что мы составляем с помощью цифр? Как называются числа, которые мы используем при счете? Назовите самое маленькое число. Можно ли назвать самое большое число? Является ли число 0 натуральным? (слайд 6)</w:t>
      </w:r>
    </w:p>
    <w:p w:rsidR="005773BF" w:rsidRPr="00D745AC" w:rsidRDefault="005773BF" w:rsidP="00D745AC">
      <w:pPr>
        <w:spacing w:before="240"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Знаете ли вы?</w:t>
      </w:r>
      <w:r w:rsidRPr="00D745AC">
        <w:rPr>
          <w:rFonts w:ascii="Times New Roman" w:hAnsi="Times New Roman" w:cs="Times New Roman"/>
          <w:sz w:val="24"/>
          <w:szCs w:val="24"/>
        </w:rPr>
        <w:t xml:space="preserve"> 1,2,3,4,5,6,7,8,9,0 – эти числа называются арабскими, хотя арабы лишь передали в Европу способ записи чисел, разработанный индусами. Девять индусских знаков: 9,8,7,6,5,4,3,2,1.  С помощью этих знаков и знака 0, который называется по-арабски «цифр», можно написать какое угодно число. Слово «цифра» произошло от названия нуля у арабов</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лайд 7)</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 Продолжим. Заполните таблицу. В русском языке из букв составляют слова, а в математическом языке из цифр - … (слайд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835"/>
      </w:tblGrid>
      <w:tr w:rsidR="005773BF" w:rsidRPr="00D745AC">
        <w:trPr>
          <w:trHeight w:val="567"/>
          <w:jc w:val="center"/>
        </w:trPr>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Русский язык</w:t>
            </w:r>
          </w:p>
        </w:tc>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Математический язык</w:t>
            </w:r>
          </w:p>
        </w:tc>
      </w:tr>
      <w:tr w:rsidR="005773BF" w:rsidRPr="00D745AC">
        <w:trPr>
          <w:trHeight w:val="567"/>
          <w:jc w:val="center"/>
        </w:trPr>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буквы</w:t>
            </w:r>
          </w:p>
        </w:tc>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цифры</w:t>
            </w:r>
          </w:p>
        </w:tc>
      </w:tr>
      <w:tr w:rsidR="005773BF" w:rsidRPr="00D745AC">
        <w:trPr>
          <w:trHeight w:val="567"/>
          <w:jc w:val="center"/>
        </w:trPr>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w:t>
            </w:r>
          </w:p>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 xml:space="preserve">Слова </w:t>
            </w:r>
          </w:p>
        </w:tc>
        <w:tc>
          <w:tcPr>
            <w:tcW w:w="2835" w:type="dxa"/>
          </w:tcPr>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w:t>
            </w:r>
          </w:p>
          <w:p w:rsidR="005773BF" w:rsidRPr="00D745AC" w:rsidRDefault="005773BF" w:rsidP="001D6C04">
            <w:pPr>
              <w:spacing w:line="240" w:lineRule="auto"/>
              <w:jc w:val="center"/>
              <w:rPr>
                <w:rFonts w:ascii="Times New Roman" w:hAnsi="Times New Roman" w:cs="Times New Roman"/>
                <w:sz w:val="24"/>
                <w:szCs w:val="24"/>
              </w:rPr>
            </w:pPr>
            <w:r w:rsidRPr="00D745AC">
              <w:rPr>
                <w:rFonts w:ascii="Times New Roman" w:hAnsi="Times New Roman" w:cs="Times New Roman"/>
                <w:sz w:val="24"/>
                <w:szCs w:val="24"/>
              </w:rPr>
              <w:t>Числа</w:t>
            </w:r>
          </w:p>
        </w:tc>
      </w:tr>
    </w:tbl>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Рассмотрим числа: 57 234, 342, 5 173. Запишите их в тетради. Что означает цифра «3» в каждом числе? Что означает каждая цифра в числе 342? (2 – разряд единиц, 4 – разряд десятков, 3 -  разряд сотен). Какая цифра означает отсутствие разряда? (слайд 9)</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 Какие цифры не были использованы при записи данных чисел? (6, 8, 9, 0.) Составьте и запишите в тетради из этих чисел самое маленькое и самое большое четырехзначное число, записанное этими цифрами. (6089, 9860). </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Прочитайте все записанные числа. На следующей строчке тетради запишите их в порядке возрастания. (342, 5173, 6089, 9860, 57 234)</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Знаете ли вы?</w:t>
      </w:r>
      <w:r w:rsidRPr="00D745AC">
        <w:rPr>
          <w:rFonts w:ascii="Times New Roman" w:hAnsi="Times New Roman" w:cs="Times New Roman"/>
          <w:sz w:val="24"/>
          <w:szCs w:val="24"/>
        </w:rPr>
        <w:t xml:space="preserve"> Суеверия, связанные с числом 3, относятся к тому времени, когда у древних людей счет не доходил дальше трех. На этой основе в христианской религии можно говорить о Святой Троице. Число 3 часто встречается в русских народных сказках, пословицах, поговорках</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лайд 10) Приведите примеры.</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Какие действия вы можете производить с натуральными числами? (складывать, вычитать, умножать и делить)</w:t>
      </w:r>
    </w:p>
    <w:p w:rsidR="005773BF"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Выполните следующие задание</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 xml:space="preserve">лайд 11) Первый ряд  вычисляет цепочку синего цвета, второй ряд – цепочку красного цвета, третий ряд – зеленого цвета. Начиная с первой парты, выполняя по одному действию, вы передаете листочек с ответом. Последняя парта дает ответ. Все ответы вы записываете на интерактивной доске. </w:t>
      </w:r>
    </w:p>
    <w:p w:rsidR="00E719AE" w:rsidRPr="00D745AC" w:rsidRDefault="00E719AE" w:rsidP="00D745AC">
      <w:pPr>
        <w:spacing w:line="240" w:lineRule="auto"/>
        <w:jc w:val="both"/>
        <w:rPr>
          <w:rFonts w:ascii="Times New Roman" w:hAnsi="Times New Roman" w:cs="Times New Roman"/>
          <w:sz w:val="24"/>
          <w:szCs w:val="24"/>
        </w:rPr>
      </w:pPr>
      <w:bookmarkStart w:id="0" w:name="_GoBack"/>
      <w:bookmarkEnd w:id="0"/>
    </w:p>
    <w:p w:rsidR="005773BF" w:rsidRPr="00D745AC" w:rsidRDefault="00E719AE" w:rsidP="00D745AC">
      <w:pPr>
        <w:spacing w:line="240" w:lineRule="auto"/>
        <w:jc w:val="both"/>
        <w:rPr>
          <w:rFonts w:ascii="Times New Roman" w:hAnsi="Times New Roman" w:cs="Times New Roman"/>
          <w:sz w:val="24"/>
          <w:szCs w:val="24"/>
        </w:rPr>
      </w:pPr>
      <w:r>
        <w:rPr>
          <w:noProof/>
          <w:lang w:eastAsia="ru-RU"/>
        </w:rPr>
        <w:lastRenderedPageBreak/>
        <w:pict>
          <v:group id="_x0000_s1026" style="position:absolute;left:0;text-align:left;margin-left:36.2pt;margin-top:3.1pt;width:462.45pt;height:43.05pt;z-index:251658240" coordorigin="1433,2617" coordsize="9249,861">
            <v:shapetype id="_x0000_t4" coordsize="21600,21600" o:spt="4" path="m10800,l,10800,10800,21600,21600,10800xe">
              <v:stroke joinstyle="miter"/>
              <v:path gradientshapeok="t" o:connecttype="rect" textboxrect="5400,5400,16200,16200"/>
            </v:shapetype>
            <v:shape id="_x0000_s1027" type="#_x0000_t4" style="position:absolute;left:1433;top:2758;width:845;height:720" fillcolor="#548dd4">
              <v:textbox style="mso-next-textbox:#_x0000_s1027">
                <w:txbxContent>
                  <w:p w:rsidR="005773BF" w:rsidRDefault="005773BF" w:rsidP="00D745AC">
                    <w:r>
                      <w:t>54</w:t>
                    </w:r>
                  </w:p>
                </w:txbxContent>
              </v:textbox>
            </v:shape>
            <v:oval id="_x0000_s1028" style="position:absolute;left:2942;top:2842;width:1011;height:512" fillcolor="#548dd4"/>
            <v:oval id="_x0000_s1029" style="position:absolute;left:4553;top:2842;width:1011;height:512" fillcolor="#548dd4"/>
            <v:oval id="_x0000_s1030" style="position:absolute;left:6311;top:2842;width:1011;height:512" fillcolor="#548dd4"/>
            <v:oval id="_x0000_s1031" style="position:absolute;left:8112;top:2828;width:1011;height:512" fillcolor="#548dd4"/>
            <v:rect id="_x0000_s1032" style="position:absolute;left:9907;top:2703;width:775;height:775" fillcolor="#548dd4"/>
            <v:shapetype id="_x0000_t32" coordsize="21600,21600" o:spt="32" o:oned="t" path="m,l21600,21600e" filled="f">
              <v:path arrowok="t" fillok="f" o:connecttype="none"/>
              <o:lock v:ext="edit" shapetype="t"/>
            </v:shapetype>
            <v:shape id="_x0000_s1033" type="#_x0000_t32" style="position:absolute;left:2278;top:3118;width:664;height:0" o:connectortype="straight">
              <v:stroke endarrow="block"/>
            </v:shape>
            <v:shape id="_x0000_s1034" type="#_x0000_t32" style="position:absolute;left:3953;top:3118;width:600;height:0" o:connectortype="straight">
              <v:stroke endarrow="block"/>
            </v:shape>
            <v:shape id="_x0000_s1035" type="#_x0000_t32" style="position:absolute;left:5564;top:3118;width:747;height:0" o:connectortype="straight">
              <v:stroke endarrow="block"/>
            </v:shape>
            <v:shape id="_x0000_s1036" type="#_x0000_t32" style="position:absolute;left:7322;top:3118;width:790;height:0" o:connectortype="straight">
              <v:stroke endarrow="block"/>
            </v:shape>
            <v:shape id="_x0000_s1037" type="#_x0000_t32" style="position:absolute;left:9123;top:3118;width:784;height:0" o:connectortype="straight">
              <v:stroke endarrow="block"/>
            </v:shape>
            <v:shapetype id="_x0000_t202" coordsize="21600,21600" o:spt="202" path="m,l,21600r21600,l21600,xe">
              <v:stroke joinstyle="miter"/>
              <v:path gradientshapeok="t" o:connecttype="rect"/>
            </v:shapetype>
            <v:shape id="_x0000_s1038" type="#_x0000_t202" style="position:absolute;left:2278;top:2617;width:505;height:429" stroked="f">
              <v:textbox style="mso-next-textbox:#_x0000_s1038">
                <w:txbxContent>
                  <w:p w:rsidR="005773BF" w:rsidRPr="00151AB2" w:rsidRDefault="005773BF" w:rsidP="00D745AC">
                    <w:pPr>
                      <w:rPr>
                        <w:b/>
                        <w:bCs/>
                        <w:sz w:val="24"/>
                        <w:szCs w:val="24"/>
                      </w:rPr>
                    </w:pPr>
                    <w:r w:rsidRPr="00151AB2">
                      <w:rPr>
                        <w:b/>
                        <w:bCs/>
                        <w:sz w:val="24"/>
                        <w:szCs w:val="24"/>
                      </w:rPr>
                      <w:t>:6</w:t>
                    </w:r>
                  </w:p>
                </w:txbxContent>
              </v:textbox>
            </v:shape>
            <v:shape id="_x0000_s1039" type="#_x0000_t202" style="position:absolute;left:3897;top:2632;width:687;height:429" filled="f" stroked="f">
              <v:textbox style="mso-next-textbox:#_x0000_s1039">
                <w:txbxContent>
                  <w:p w:rsidR="005773BF" w:rsidRPr="00151AB2" w:rsidRDefault="005773BF" w:rsidP="00D745AC">
                    <w:pPr>
                      <w:rPr>
                        <w:b/>
                        <w:bCs/>
                        <w:sz w:val="24"/>
                        <w:szCs w:val="24"/>
                      </w:rPr>
                    </w:pPr>
                    <w:r>
                      <w:rPr>
                        <w:b/>
                        <w:bCs/>
                        <w:sz w:val="24"/>
                        <w:szCs w:val="24"/>
                      </w:rPr>
                      <w:t>+12</w:t>
                    </w:r>
                  </w:p>
                </w:txbxContent>
              </v:textbox>
            </v:shape>
            <v:shape id="_x0000_s1040" type="#_x0000_t202" style="position:absolute;left:5658;top:2633;width:505;height:429" stroked="f">
              <v:textbox style="mso-next-textbox:#_x0000_s1040">
                <w:txbxContent>
                  <w:p w:rsidR="005773BF" w:rsidRPr="00151AB2" w:rsidRDefault="005773BF" w:rsidP="00D745AC">
                    <w:pPr>
                      <w:rPr>
                        <w:b/>
                        <w:bCs/>
                        <w:sz w:val="24"/>
                        <w:szCs w:val="24"/>
                      </w:rPr>
                    </w:pPr>
                    <w:r>
                      <w:rPr>
                        <w:b/>
                        <w:bCs/>
                        <w:sz w:val="24"/>
                        <w:szCs w:val="24"/>
                      </w:rPr>
                      <w:t>·3</w:t>
                    </w:r>
                  </w:p>
                </w:txbxContent>
              </v:textbox>
            </v:shape>
            <v:shape id="_x0000_s1041" type="#_x0000_t202" style="position:absolute;left:7532;top:2633;width:687;height:429" filled="f" stroked="f">
              <v:textbox style="mso-next-textbox:#_x0000_s1041">
                <w:txbxContent>
                  <w:p w:rsidR="005773BF" w:rsidRPr="00151AB2" w:rsidRDefault="005773BF" w:rsidP="00D745AC">
                    <w:pPr>
                      <w:rPr>
                        <w:b/>
                        <w:bCs/>
                        <w:sz w:val="24"/>
                        <w:szCs w:val="24"/>
                      </w:rPr>
                    </w:pPr>
                    <w:r>
                      <w:rPr>
                        <w:b/>
                        <w:bCs/>
                        <w:sz w:val="24"/>
                        <w:szCs w:val="24"/>
                      </w:rPr>
                      <w:t>:7</w:t>
                    </w:r>
                  </w:p>
                </w:txbxContent>
              </v:textbox>
            </v:shape>
            <v:shape id="_x0000_s1042" type="#_x0000_t202" style="position:absolute;left:9137;top:2633;width:687;height:429" filled="f" stroked="f">
              <v:textbox style="mso-next-textbox:#_x0000_s1042">
                <w:txbxContent>
                  <w:p w:rsidR="005773BF" w:rsidRPr="00151AB2" w:rsidRDefault="005773BF" w:rsidP="00D745AC">
                    <w:pPr>
                      <w:rPr>
                        <w:b/>
                        <w:bCs/>
                        <w:sz w:val="24"/>
                        <w:szCs w:val="24"/>
                      </w:rPr>
                    </w:pPr>
                    <w:r>
                      <w:rPr>
                        <w:b/>
                        <w:bCs/>
                        <w:sz w:val="24"/>
                        <w:szCs w:val="24"/>
                      </w:rPr>
                      <w:t xml:space="preserve">- 9 </w:t>
                    </w:r>
                  </w:p>
                </w:txbxContent>
              </v:textbox>
            </v:shape>
          </v:group>
        </w:pict>
      </w: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E719AE" w:rsidP="00D745AC">
      <w:pPr>
        <w:spacing w:line="240" w:lineRule="auto"/>
        <w:jc w:val="both"/>
        <w:rPr>
          <w:rFonts w:ascii="Times New Roman" w:hAnsi="Times New Roman" w:cs="Times New Roman"/>
          <w:sz w:val="24"/>
          <w:szCs w:val="24"/>
        </w:rPr>
      </w:pPr>
      <w:r>
        <w:rPr>
          <w:noProof/>
          <w:lang w:eastAsia="ru-RU"/>
        </w:rPr>
        <w:pict>
          <v:group id="_x0000_s1043" style="position:absolute;left:0;text-align:left;margin-left:36.2pt;margin-top:6.65pt;width:462.45pt;height:43.05pt;z-index:251659264" coordorigin="1433,3604" coordsize="9249,861">
            <v:shape id="_x0000_s1044" type="#_x0000_t4" style="position:absolute;left:1433;top:3745;width:845;height:720" fillcolor="#ff5050">
              <v:textbox style="mso-next-textbox:#_x0000_s1044">
                <w:txbxContent>
                  <w:p w:rsidR="005773BF" w:rsidRDefault="005773BF" w:rsidP="00D745AC">
                    <w:r>
                      <w:t>18</w:t>
                    </w:r>
                  </w:p>
                </w:txbxContent>
              </v:textbox>
            </v:shape>
            <v:oval id="_x0000_s1045" style="position:absolute;left:2942;top:3829;width:1011;height:512" fillcolor="#ff5050"/>
            <v:oval id="_x0000_s1046" style="position:absolute;left:4553;top:3829;width:1011;height:512" fillcolor="#ff5050"/>
            <v:oval id="_x0000_s1047" style="position:absolute;left:6311;top:3829;width:1011;height:512" fillcolor="#ff5050"/>
            <v:oval id="_x0000_s1048" style="position:absolute;left:8112;top:3815;width:1011;height:512" fillcolor="#ff5050"/>
            <v:rect id="_x0000_s1049" style="position:absolute;left:9907;top:3690;width:775;height:775" fillcolor="#ff5050"/>
            <v:shape id="_x0000_s1050" type="#_x0000_t32" style="position:absolute;left:2278;top:4105;width:664;height:0" o:connectortype="straight" filled="t" fillcolor="#ff5050">
              <v:stroke endarrow="block"/>
            </v:shape>
            <v:shape id="_x0000_s1051" type="#_x0000_t32" style="position:absolute;left:3953;top:4105;width:600;height:0" o:connectortype="straight" filled="t" fillcolor="#ff5050">
              <v:stroke endarrow="block"/>
            </v:shape>
            <v:shape id="_x0000_s1052" type="#_x0000_t32" style="position:absolute;left:5564;top:4105;width:747;height:0" o:connectortype="straight" filled="t" fillcolor="#ff5050">
              <v:stroke endarrow="block"/>
            </v:shape>
            <v:shape id="_x0000_s1053" type="#_x0000_t32" style="position:absolute;left:7322;top:4105;width:790;height:0" o:connectortype="straight" filled="t" fillcolor="#ff5050">
              <v:stroke endarrow="block"/>
            </v:shape>
            <v:shape id="_x0000_s1054" type="#_x0000_t32" style="position:absolute;left:9123;top:4105;width:784;height:0" o:connectortype="straight" filled="t" fillcolor="#ff5050">
              <v:stroke endarrow="block"/>
            </v:shape>
            <v:shape id="_x0000_s1055" type="#_x0000_t202" style="position:absolute;left:2278;top:3604;width:505;height:429" filled="f" fillcolor="#ff5050" stroked="f">
              <v:textbox style="mso-next-textbox:#_x0000_s1055">
                <w:txbxContent>
                  <w:p w:rsidR="005773BF" w:rsidRPr="00151AB2" w:rsidRDefault="005773BF" w:rsidP="00D745AC">
                    <w:pPr>
                      <w:rPr>
                        <w:b/>
                        <w:bCs/>
                        <w:sz w:val="24"/>
                        <w:szCs w:val="24"/>
                      </w:rPr>
                    </w:pPr>
                    <w:r>
                      <w:rPr>
                        <w:b/>
                        <w:bCs/>
                        <w:sz w:val="24"/>
                        <w:szCs w:val="24"/>
                      </w:rPr>
                      <w:t>·3</w:t>
                    </w:r>
                  </w:p>
                </w:txbxContent>
              </v:textbox>
            </v:shape>
            <v:shape id="_x0000_s1056" type="#_x0000_t202" style="position:absolute;left:3897;top:3619;width:687;height:429" filled="f" fillcolor="#ff5050" stroked="f">
              <v:textbox style="mso-next-textbox:#_x0000_s1056">
                <w:txbxContent>
                  <w:p w:rsidR="005773BF" w:rsidRPr="00151AB2" w:rsidRDefault="005773BF" w:rsidP="00D745AC">
                    <w:pPr>
                      <w:rPr>
                        <w:b/>
                        <w:bCs/>
                        <w:sz w:val="24"/>
                        <w:szCs w:val="24"/>
                      </w:rPr>
                    </w:pPr>
                    <w:r>
                      <w:rPr>
                        <w:b/>
                        <w:bCs/>
                        <w:sz w:val="24"/>
                        <w:szCs w:val="24"/>
                      </w:rPr>
                      <w:t xml:space="preserve"> :9</w:t>
                    </w:r>
                  </w:p>
                </w:txbxContent>
              </v:textbox>
            </v:shape>
            <v:shape id="_x0000_s1057" type="#_x0000_t202" style="position:absolute;left:5658;top:3620;width:780;height:429" filled="f" fillcolor="#ff5050" stroked="f">
              <v:textbox style="mso-next-textbox:#_x0000_s1057">
                <w:txbxContent>
                  <w:p w:rsidR="005773BF" w:rsidRPr="00151AB2" w:rsidRDefault="005773BF" w:rsidP="00D745AC">
                    <w:pPr>
                      <w:rPr>
                        <w:b/>
                        <w:bCs/>
                        <w:sz w:val="24"/>
                        <w:szCs w:val="24"/>
                      </w:rPr>
                    </w:pPr>
                    <w:r>
                      <w:rPr>
                        <w:b/>
                        <w:bCs/>
                        <w:sz w:val="24"/>
                        <w:szCs w:val="24"/>
                      </w:rPr>
                      <w:t>+38</w:t>
                    </w:r>
                  </w:p>
                </w:txbxContent>
              </v:textbox>
            </v:shape>
            <v:shape id="_x0000_s1058" type="#_x0000_t202" style="position:absolute;left:7532;top:3620;width:687;height:429" filled="f" fillcolor="#ff5050" stroked="f">
              <v:textbox style="mso-next-textbox:#_x0000_s1058">
                <w:txbxContent>
                  <w:p w:rsidR="005773BF" w:rsidRPr="00151AB2" w:rsidRDefault="005773BF" w:rsidP="00D745AC">
                    <w:pPr>
                      <w:rPr>
                        <w:b/>
                        <w:bCs/>
                        <w:sz w:val="24"/>
                        <w:szCs w:val="24"/>
                      </w:rPr>
                    </w:pPr>
                    <w:r>
                      <w:rPr>
                        <w:b/>
                        <w:bCs/>
                        <w:sz w:val="24"/>
                        <w:szCs w:val="24"/>
                      </w:rPr>
                      <w:t>:4</w:t>
                    </w:r>
                  </w:p>
                </w:txbxContent>
              </v:textbox>
            </v:shape>
            <v:shape id="_x0000_s1059" type="#_x0000_t202" style="position:absolute;left:9137;top:3620;width:687;height:429" filled="f" fillcolor="#ff5050" stroked="f">
              <v:textbox style="mso-next-textbox:#_x0000_s1059">
                <w:txbxContent>
                  <w:p w:rsidR="005773BF" w:rsidRPr="00151AB2" w:rsidRDefault="005773BF" w:rsidP="00D745AC">
                    <w:pPr>
                      <w:rPr>
                        <w:b/>
                        <w:bCs/>
                        <w:sz w:val="24"/>
                        <w:szCs w:val="24"/>
                      </w:rPr>
                    </w:pPr>
                    <w:r>
                      <w:rPr>
                        <w:b/>
                        <w:bCs/>
                        <w:sz w:val="24"/>
                        <w:szCs w:val="24"/>
                      </w:rPr>
                      <w:t xml:space="preserve">- 7 </w:t>
                    </w:r>
                  </w:p>
                </w:txbxContent>
              </v:textbox>
            </v:shape>
          </v:group>
        </w:pict>
      </w: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E719AE" w:rsidP="00D745AC">
      <w:pPr>
        <w:spacing w:line="240" w:lineRule="auto"/>
        <w:jc w:val="both"/>
        <w:rPr>
          <w:rFonts w:ascii="Times New Roman" w:hAnsi="Times New Roman" w:cs="Times New Roman"/>
          <w:sz w:val="24"/>
          <w:szCs w:val="24"/>
        </w:rPr>
      </w:pPr>
      <w:r>
        <w:rPr>
          <w:noProof/>
          <w:lang w:eastAsia="ru-RU"/>
        </w:rPr>
        <w:pict>
          <v:group id="_x0000_s1060" style="position:absolute;left:0;text-align:left;margin-left:36.25pt;margin-top:8.9pt;width:462.45pt;height:43.05pt;z-index:251660288" coordorigin="1433,3604" coordsize="9249,861">
            <v:shape id="_x0000_s1061" type="#_x0000_t4" style="position:absolute;left:1433;top:3745;width:845;height:720" fillcolor="#92d050">
              <v:textbox style="mso-next-textbox:#_x0000_s1061">
                <w:txbxContent>
                  <w:p w:rsidR="005773BF" w:rsidRDefault="005773BF" w:rsidP="00D745AC">
                    <w:r>
                      <w:t>35</w:t>
                    </w:r>
                  </w:p>
                </w:txbxContent>
              </v:textbox>
            </v:shape>
            <v:oval id="_x0000_s1062" style="position:absolute;left:2942;top:3829;width:1011;height:512" fillcolor="#92d050"/>
            <v:oval id="_x0000_s1063" style="position:absolute;left:4553;top:3829;width:1011;height:512" fillcolor="#92d050"/>
            <v:oval id="_x0000_s1064" style="position:absolute;left:6311;top:3829;width:1011;height:512" fillcolor="#92d050"/>
            <v:oval id="_x0000_s1065" style="position:absolute;left:8112;top:3815;width:1011;height:512" fillcolor="#92d050"/>
            <v:rect id="_x0000_s1066" style="position:absolute;left:9907;top:3690;width:775;height:775" fillcolor="#92d050"/>
            <v:shape id="_x0000_s1067" type="#_x0000_t32" style="position:absolute;left:2278;top:4105;width:664;height:0" o:connectortype="straight" filled="t" fillcolor="#ff5050">
              <v:stroke endarrow="block"/>
            </v:shape>
            <v:shape id="_x0000_s1068" type="#_x0000_t32" style="position:absolute;left:3953;top:4105;width:600;height:0" o:connectortype="straight" filled="t" fillcolor="#ff5050">
              <v:stroke endarrow="block"/>
            </v:shape>
            <v:shape id="_x0000_s1069" type="#_x0000_t32" style="position:absolute;left:5564;top:4105;width:747;height:0" o:connectortype="straight" filled="t" fillcolor="#ff5050">
              <v:stroke endarrow="block"/>
            </v:shape>
            <v:shape id="_x0000_s1070" type="#_x0000_t32" style="position:absolute;left:7322;top:4105;width:790;height:0" o:connectortype="straight" filled="t" fillcolor="#ff5050">
              <v:stroke endarrow="block"/>
            </v:shape>
            <v:shape id="_x0000_s1071" type="#_x0000_t32" style="position:absolute;left:9123;top:4105;width:784;height:0" o:connectortype="straight" filled="t" fillcolor="#ff5050">
              <v:stroke endarrow="block"/>
            </v:shape>
            <v:shape id="_x0000_s1072" type="#_x0000_t202" style="position:absolute;left:2278;top:3604;width:505;height:429" filled="f" fillcolor="#92d050" stroked="f">
              <v:textbox style="mso-next-textbox:#_x0000_s1072">
                <w:txbxContent>
                  <w:p w:rsidR="005773BF" w:rsidRPr="00E50280" w:rsidRDefault="005773BF" w:rsidP="00D745AC">
                    <w:pPr>
                      <w:rPr>
                        <w:b/>
                        <w:bCs/>
                      </w:rPr>
                    </w:pPr>
                    <w:r w:rsidRPr="00E50280">
                      <w:rPr>
                        <w:b/>
                        <w:bCs/>
                      </w:rPr>
                      <w:t>:7</w:t>
                    </w:r>
                  </w:p>
                </w:txbxContent>
              </v:textbox>
            </v:shape>
            <v:shape id="_x0000_s1073" type="#_x0000_t202" style="position:absolute;left:3897;top:3619;width:687;height:429" filled="f" fillcolor="#92d050" stroked="f">
              <v:textbox style="mso-next-textbox:#_x0000_s1073">
                <w:txbxContent>
                  <w:p w:rsidR="005773BF" w:rsidRPr="00151AB2" w:rsidRDefault="005773BF" w:rsidP="00D745AC">
                    <w:pPr>
                      <w:rPr>
                        <w:b/>
                        <w:bCs/>
                        <w:sz w:val="24"/>
                        <w:szCs w:val="24"/>
                      </w:rPr>
                    </w:pPr>
                    <w:r>
                      <w:rPr>
                        <w:b/>
                        <w:bCs/>
                        <w:sz w:val="24"/>
                        <w:szCs w:val="24"/>
                      </w:rPr>
                      <w:t xml:space="preserve"> ·12</w:t>
                    </w:r>
                  </w:p>
                </w:txbxContent>
              </v:textbox>
            </v:shape>
            <v:shape id="_x0000_s1074" type="#_x0000_t202" style="position:absolute;left:5658;top:3620;width:780;height:429" filled="f" fillcolor="#92d050" stroked="f">
              <v:textbox style="mso-next-textbox:#_x0000_s1074">
                <w:txbxContent>
                  <w:p w:rsidR="005773BF" w:rsidRPr="00151AB2" w:rsidRDefault="005773BF" w:rsidP="00D745AC">
                    <w:pPr>
                      <w:rPr>
                        <w:b/>
                        <w:bCs/>
                        <w:sz w:val="24"/>
                        <w:szCs w:val="24"/>
                      </w:rPr>
                    </w:pPr>
                    <w:r>
                      <w:rPr>
                        <w:b/>
                        <w:bCs/>
                        <w:sz w:val="24"/>
                        <w:szCs w:val="24"/>
                      </w:rPr>
                      <w:t>: 4</w:t>
                    </w:r>
                  </w:p>
                </w:txbxContent>
              </v:textbox>
            </v:shape>
            <v:shape id="_x0000_s1075" type="#_x0000_t202" style="position:absolute;left:7532;top:3620;width:687;height:429" filled="f" fillcolor="#92d050" stroked="f">
              <v:textbox style="mso-next-textbox:#_x0000_s1075">
                <w:txbxContent>
                  <w:p w:rsidR="005773BF" w:rsidRPr="00151AB2" w:rsidRDefault="005773BF" w:rsidP="00D745AC">
                    <w:pPr>
                      <w:rPr>
                        <w:b/>
                        <w:bCs/>
                        <w:sz w:val="24"/>
                        <w:szCs w:val="24"/>
                      </w:rPr>
                    </w:pPr>
                    <w:r>
                      <w:rPr>
                        <w:b/>
                        <w:bCs/>
                        <w:sz w:val="24"/>
                        <w:szCs w:val="24"/>
                      </w:rPr>
                      <w:t>- 6</w:t>
                    </w:r>
                  </w:p>
                </w:txbxContent>
              </v:textbox>
            </v:shape>
            <v:shape id="_x0000_s1076" type="#_x0000_t202" style="position:absolute;left:9137;top:3620;width:687;height:429" filled="f" fillcolor="#92d050" stroked="f">
              <v:textbox style="mso-next-textbox:#_x0000_s1076">
                <w:txbxContent>
                  <w:p w:rsidR="005773BF" w:rsidRPr="00151AB2" w:rsidRDefault="005773BF" w:rsidP="00D745AC">
                    <w:pPr>
                      <w:rPr>
                        <w:b/>
                        <w:bCs/>
                        <w:sz w:val="24"/>
                        <w:szCs w:val="24"/>
                      </w:rPr>
                    </w:pPr>
                    <w:r>
                      <w:rPr>
                        <w:b/>
                        <w:bCs/>
                        <w:sz w:val="24"/>
                        <w:szCs w:val="24"/>
                      </w:rPr>
                      <w:t xml:space="preserve">+ 4 </w:t>
                    </w:r>
                  </w:p>
                </w:txbxContent>
              </v:textbox>
            </v:shape>
          </v:group>
        </w:pict>
      </w: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Знаете ли вы?</w:t>
      </w:r>
      <w:r w:rsidRPr="00D745AC">
        <w:rPr>
          <w:rFonts w:ascii="Times New Roman" w:hAnsi="Times New Roman" w:cs="Times New Roman"/>
          <w:sz w:val="24"/>
          <w:szCs w:val="24"/>
        </w:rPr>
        <w:t xml:space="preserve"> Всем известен панический страх перед числом 13 (чертовой дюжиной). В древние времена у некоторых народов число 12 замыкало натуральный ряд. Поэтому за числом 12 шло неизвестное, а значит опасное для простых смертных. В связи с этим в Англии, США во многих гостиницах отсутствуют номера с числом 13, лифт не останавливается на 13 этаже, нет автобусов с номером 13 и т.д. (слайд 12)</w:t>
      </w:r>
    </w:p>
    <w:p w:rsidR="005773BF" w:rsidRPr="00D745AC" w:rsidRDefault="005773BF" w:rsidP="00D745AC">
      <w:pPr>
        <w:numPr>
          <w:ilvl w:val="0"/>
          <w:numId w:val="1"/>
        </w:numPr>
        <w:tabs>
          <w:tab w:val="clear" w:pos="1080"/>
          <w:tab w:val="num" w:pos="1004"/>
        </w:tabs>
        <w:spacing w:line="240" w:lineRule="auto"/>
        <w:ind w:left="1004"/>
        <w:jc w:val="both"/>
        <w:rPr>
          <w:rFonts w:ascii="Times New Roman" w:hAnsi="Times New Roman" w:cs="Times New Roman"/>
          <w:b/>
          <w:bCs/>
          <w:sz w:val="24"/>
          <w:szCs w:val="24"/>
        </w:rPr>
      </w:pPr>
      <w:proofErr w:type="spellStart"/>
      <w:r w:rsidRPr="00D745AC">
        <w:rPr>
          <w:rFonts w:ascii="Times New Roman" w:hAnsi="Times New Roman" w:cs="Times New Roman"/>
          <w:b/>
          <w:bCs/>
          <w:sz w:val="24"/>
          <w:szCs w:val="24"/>
        </w:rPr>
        <w:t>Физминутка</w:t>
      </w:r>
      <w:proofErr w:type="spellEnd"/>
      <w:r w:rsidRPr="00D745AC">
        <w:rPr>
          <w:rFonts w:ascii="Times New Roman" w:hAnsi="Times New Roman" w:cs="Times New Roman"/>
          <w:b/>
          <w:bCs/>
          <w:sz w:val="24"/>
          <w:szCs w:val="24"/>
        </w:rPr>
        <w:t>.</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 Сядьте равно. Руки положите за спины. Не поворачивая головы, посмотрите на окно, на стенд на противоположной стороне, наверх, на парту, на доску. Закройте глаза, представьте голубое небо. Нарисуйте на небе цифру 8. Получилось? Откройте глаза. Руки положите на стол. (Во время </w:t>
      </w:r>
      <w:proofErr w:type="spellStart"/>
      <w:r w:rsidRPr="00D745AC">
        <w:rPr>
          <w:rFonts w:ascii="Times New Roman" w:hAnsi="Times New Roman" w:cs="Times New Roman"/>
          <w:sz w:val="24"/>
          <w:szCs w:val="24"/>
        </w:rPr>
        <w:t>физминутки</w:t>
      </w:r>
      <w:proofErr w:type="spellEnd"/>
      <w:r w:rsidRPr="00D745AC">
        <w:rPr>
          <w:rFonts w:ascii="Times New Roman" w:hAnsi="Times New Roman" w:cs="Times New Roman"/>
          <w:sz w:val="24"/>
          <w:szCs w:val="24"/>
        </w:rPr>
        <w:t xml:space="preserve"> изображение на доске отсутствует, с помощью соответствующей функции на проекторе). Продолжим…</w:t>
      </w:r>
    </w:p>
    <w:p w:rsidR="005773BF" w:rsidRPr="00D745AC" w:rsidRDefault="005773BF" w:rsidP="00D745AC">
      <w:pPr>
        <w:numPr>
          <w:ilvl w:val="0"/>
          <w:numId w:val="1"/>
        </w:numPr>
        <w:tabs>
          <w:tab w:val="clear" w:pos="1080"/>
          <w:tab w:val="num" w:pos="1004"/>
        </w:tabs>
        <w:spacing w:line="240" w:lineRule="auto"/>
        <w:ind w:left="1004"/>
        <w:jc w:val="both"/>
        <w:rPr>
          <w:rFonts w:ascii="Times New Roman" w:hAnsi="Times New Roman" w:cs="Times New Roman"/>
          <w:sz w:val="24"/>
          <w:szCs w:val="24"/>
        </w:rPr>
      </w:pPr>
      <w:r w:rsidRPr="00D745AC">
        <w:rPr>
          <w:rFonts w:ascii="Times New Roman" w:hAnsi="Times New Roman" w:cs="Times New Roman"/>
          <w:b/>
          <w:bCs/>
          <w:sz w:val="24"/>
          <w:szCs w:val="24"/>
        </w:rPr>
        <w:t>Выполнение упражнений.</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Выполните задание: вместо звездочек вставить нужную цифру. Ученики выполняют задание в тетради. Во время проверки цифры записываются на интерактивной доске</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лайд 13)</w:t>
      </w:r>
    </w:p>
    <w:p w:rsidR="005773BF" w:rsidRPr="00D745AC" w:rsidRDefault="005773BF" w:rsidP="00D745AC">
      <w:pPr>
        <w:spacing w:after="0" w:line="240" w:lineRule="auto"/>
        <w:jc w:val="both"/>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6"/>
        <w:gridCol w:w="3557"/>
        <w:gridCol w:w="3557"/>
      </w:tblGrid>
      <w:tr w:rsidR="005773BF" w:rsidRPr="00D745A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1 ряд</w:t>
            </w:r>
          </w:p>
        </w:t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2 ряд</w:t>
            </w:r>
          </w:p>
        </w:t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3 ряд</w:t>
            </w:r>
          </w:p>
        </w:tc>
      </w:tr>
      <w:tr w:rsidR="005773BF" w:rsidRPr="00D745A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*5*</w:t>
            </w:r>
          </w:p>
          <w:p w:rsidR="005773BF" w:rsidRPr="00D745AC" w:rsidRDefault="005773BF" w:rsidP="001D6C04">
            <w:pPr>
              <w:spacing w:after="0" w:line="240" w:lineRule="auto"/>
              <w:jc w:val="center"/>
              <w:rPr>
                <w:rFonts w:ascii="Times New Roman" w:hAnsi="Times New Roman" w:cs="Times New Roman"/>
                <w:sz w:val="24"/>
                <w:szCs w:val="24"/>
                <w:u w:val="single"/>
              </w:rPr>
            </w:pPr>
            <w:r w:rsidRPr="00D745AC">
              <w:rPr>
                <w:rFonts w:ascii="Times New Roman" w:hAnsi="Times New Roman" w:cs="Times New Roman"/>
                <w:sz w:val="24"/>
                <w:szCs w:val="24"/>
                <w:u w:val="single"/>
              </w:rPr>
              <w:t>3*4</w:t>
            </w:r>
          </w:p>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738</w:t>
            </w:r>
          </w:p>
        </w:t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*48</w:t>
            </w:r>
          </w:p>
          <w:p w:rsidR="005773BF" w:rsidRPr="00D745AC" w:rsidRDefault="005773BF" w:rsidP="001D6C04">
            <w:pPr>
              <w:spacing w:after="0" w:line="240" w:lineRule="auto"/>
              <w:jc w:val="center"/>
              <w:rPr>
                <w:rFonts w:ascii="Times New Roman" w:hAnsi="Times New Roman" w:cs="Times New Roman"/>
                <w:sz w:val="24"/>
                <w:szCs w:val="24"/>
                <w:u w:val="single"/>
              </w:rPr>
            </w:pPr>
            <w:r w:rsidRPr="00D745AC">
              <w:rPr>
                <w:rFonts w:ascii="Times New Roman" w:hAnsi="Times New Roman" w:cs="Times New Roman"/>
                <w:sz w:val="24"/>
                <w:szCs w:val="24"/>
                <w:u w:val="single"/>
              </w:rPr>
              <w:t>2*1</w:t>
            </w:r>
          </w:p>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58*</w:t>
            </w:r>
          </w:p>
        </w:tc>
        <w:tc>
          <w:tcPr>
            <w:tcW w:w="3663" w:type="dxa"/>
          </w:tcPr>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5*7</w:t>
            </w:r>
          </w:p>
          <w:p w:rsidR="005773BF" w:rsidRPr="00D745AC" w:rsidRDefault="005773BF" w:rsidP="001D6C04">
            <w:pPr>
              <w:spacing w:after="0" w:line="240" w:lineRule="auto"/>
              <w:jc w:val="center"/>
              <w:rPr>
                <w:rFonts w:ascii="Times New Roman" w:hAnsi="Times New Roman" w:cs="Times New Roman"/>
                <w:sz w:val="24"/>
                <w:szCs w:val="24"/>
                <w:u w:val="single"/>
              </w:rPr>
            </w:pPr>
            <w:r w:rsidRPr="00D745AC">
              <w:rPr>
                <w:rFonts w:ascii="Times New Roman" w:hAnsi="Times New Roman" w:cs="Times New Roman"/>
                <w:sz w:val="24"/>
                <w:szCs w:val="24"/>
                <w:u w:val="single"/>
              </w:rPr>
              <w:t>*0*</w:t>
            </w:r>
          </w:p>
          <w:p w:rsidR="005773BF" w:rsidRPr="00D745AC" w:rsidRDefault="005773BF" w:rsidP="001D6C04">
            <w:pPr>
              <w:spacing w:after="0" w:line="240" w:lineRule="auto"/>
              <w:jc w:val="center"/>
              <w:rPr>
                <w:rFonts w:ascii="Times New Roman" w:hAnsi="Times New Roman" w:cs="Times New Roman"/>
                <w:sz w:val="24"/>
                <w:szCs w:val="24"/>
              </w:rPr>
            </w:pPr>
            <w:r w:rsidRPr="00D745AC">
              <w:rPr>
                <w:rFonts w:ascii="Times New Roman" w:hAnsi="Times New Roman" w:cs="Times New Roman"/>
                <w:sz w:val="24"/>
                <w:szCs w:val="24"/>
              </w:rPr>
              <w:t>600</w:t>
            </w:r>
          </w:p>
        </w:tc>
      </w:tr>
    </w:tbl>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 </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Запишите цифрами числа: 7 тыс., 703 тыс., 6081 тыс., 17 млн., 9 млрд., 26 млн. 408 тыс. (слайд 14, Дети работают в тетради и по одному человеку выходят к интерактивной доске и записывают числа)</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 xml:space="preserve">Знаете ли вы? </w:t>
      </w:r>
      <w:r w:rsidRPr="00D745AC">
        <w:rPr>
          <w:rFonts w:ascii="Times New Roman" w:hAnsi="Times New Roman" w:cs="Times New Roman"/>
          <w:sz w:val="24"/>
          <w:szCs w:val="24"/>
        </w:rPr>
        <w:t>В хозяйственной жизни далекого прошлого люди довольствовались сравнительно небольшими числами. Счет доходил до 10 000 – это число называли «тьмой»</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лайд 15)</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Были и такие числа: легион – 1 000 000 000 000, </w:t>
      </w:r>
      <w:proofErr w:type="spellStart"/>
      <w:r w:rsidRPr="00D745AC">
        <w:rPr>
          <w:rFonts w:ascii="Times New Roman" w:hAnsi="Times New Roman" w:cs="Times New Roman"/>
          <w:sz w:val="24"/>
          <w:szCs w:val="24"/>
        </w:rPr>
        <w:t>леодр</w:t>
      </w:r>
      <w:proofErr w:type="spellEnd"/>
      <w:r w:rsidRPr="00D745AC">
        <w:rPr>
          <w:rFonts w:ascii="Times New Roman" w:hAnsi="Times New Roman" w:cs="Times New Roman"/>
          <w:sz w:val="24"/>
          <w:szCs w:val="24"/>
        </w:rPr>
        <w:t xml:space="preserve"> – 10 с 24 нулями, ворон – 10 с 48 нулями, колода – 10 с 49 нулями.</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Современные названия некоторых чисел: 1 000 миллионов = 1 миллиард = 1 биллион</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t>1 000 биллионов = 1 триллион</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t>1 000 триллионов = 1 квадриллион</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r>
      <w:r w:rsidRPr="00D745AC">
        <w:rPr>
          <w:rFonts w:ascii="Times New Roman" w:hAnsi="Times New Roman" w:cs="Times New Roman"/>
          <w:sz w:val="24"/>
          <w:szCs w:val="24"/>
        </w:rPr>
        <w:tab/>
        <w:t xml:space="preserve">1 000 квадриллионов = 1 квинтиллион </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sz w:val="24"/>
          <w:szCs w:val="24"/>
        </w:rPr>
        <w:t>- Сравните числовые выражения. Чем они схожи и различны? Установите порядок действий и вычислите самостоятельно, записывая в тетради. Проверка на интерактивной доске</w:t>
      </w:r>
      <w:proofErr w:type="gramStart"/>
      <w:r w:rsidRPr="00D745AC">
        <w:rPr>
          <w:rFonts w:ascii="Times New Roman" w:hAnsi="Times New Roman" w:cs="Times New Roman"/>
          <w:sz w:val="24"/>
          <w:szCs w:val="24"/>
        </w:rPr>
        <w:t>.</w:t>
      </w:r>
      <w:proofErr w:type="gramEnd"/>
      <w:r w:rsidRPr="00D745AC">
        <w:rPr>
          <w:rFonts w:ascii="Times New Roman" w:hAnsi="Times New Roman" w:cs="Times New Roman"/>
          <w:sz w:val="24"/>
          <w:szCs w:val="24"/>
        </w:rPr>
        <w:t xml:space="preserve"> (</w:t>
      </w:r>
      <w:proofErr w:type="gramStart"/>
      <w:r w:rsidRPr="00D745AC">
        <w:rPr>
          <w:rFonts w:ascii="Times New Roman" w:hAnsi="Times New Roman" w:cs="Times New Roman"/>
          <w:sz w:val="24"/>
          <w:szCs w:val="24"/>
        </w:rPr>
        <w:t>с</w:t>
      </w:r>
      <w:proofErr w:type="gramEnd"/>
      <w:r w:rsidRPr="00D745AC">
        <w:rPr>
          <w:rFonts w:ascii="Times New Roman" w:hAnsi="Times New Roman" w:cs="Times New Roman"/>
          <w:sz w:val="24"/>
          <w:szCs w:val="24"/>
        </w:rPr>
        <w:t>лайд 16)</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96 – 64</w:t>
      </w:r>
      <w:proofErr w:type="gramStart"/>
      <w:r w:rsidRPr="00D745AC">
        <w:rPr>
          <w:rFonts w:ascii="Times New Roman" w:hAnsi="Times New Roman" w:cs="Times New Roman"/>
          <w:sz w:val="24"/>
          <w:szCs w:val="24"/>
        </w:rPr>
        <w:t xml:space="preserve"> :</w:t>
      </w:r>
      <w:proofErr w:type="gramEnd"/>
      <w:r w:rsidRPr="00D745AC">
        <w:rPr>
          <w:rFonts w:ascii="Times New Roman" w:hAnsi="Times New Roman" w:cs="Times New Roman"/>
          <w:sz w:val="24"/>
          <w:szCs w:val="24"/>
        </w:rPr>
        <w:t xml:space="preserve"> 16 · 6</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(96 – 64</w:t>
      </w:r>
      <w:proofErr w:type="gramStart"/>
      <w:r w:rsidRPr="00D745AC">
        <w:rPr>
          <w:rFonts w:ascii="Times New Roman" w:hAnsi="Times New Roman" w:cs="Times New Roman"/>
          <w:sz w:val="24"/>
          <w:szCs w:val="24"/>
        </w:rPr>
        <w:t xml:space="preserve"> :</w:t>
      </w:r>
      <w:proofErr w:type="gramEnd"/>
      <w:r w:rsidRPr="00D745AC">
        <w:rPr>
          <w:rFonts w:ascii="Times New Roman" w:hAnsi="Times New Roman" w:cs="Times New Roman"/>
          <w:sz w:val="24"/>
          <w:szCs w:val="24"/>
        </w:rPr>
        <w:t xml:space="preserve"> 16) · 6</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(96 - 64)</w:t>
      </w:r>
      <w:proofErr w:type="gramStart"/>
      <w:r w:rsidRPr="00D745AC">
        <w:rPr>
          <w:rFonts w:ascii="Times New Roman" w:hAnsi="Times New Roman" w:cs="Times New Roman"/>
          <w:sz w:val="24"/>
          <w:szCs w:val="24"/>
        </w:rPr>
        <w:t xml:space="preserve"> :</w:t>
      </w:r>
      <w:proofErr w:type="gramEnd"/>
      <w:r w:rsidRPr="00D745AC">
        <w:rPr>
          <w:rFonts w:ascii="Times New Roman" w:hAnsi="Times New Roman" w:cs="Times New Roman"/>
          <w:sz w:val="24"/>
          <w:szCs w:val="24"/>
        </w:rPr>
        <w:t xml:space="preserve"> 16 · 6</w:t>
      </w:r>
    </w:p>
    <w:p w:rsidR="005773BF" w:rsidRPr="00D745AC" w:rsidRDefault="005773BF" w:rsidP="00D745AC">
      <w:pPr>
        <w:spacing w:after="0" w:line="240" w:lineRule="auto"/>
        <w:jc w:val="both"/>
        <w:rPr>
          <w:rFonts w:ascii="Times New Roman" w:hAnsi="Times New Roman" w:cs="Times New Roman"/>
          <w:sz w:val="24"/>
          <w:szCs w:val="24"/>
        </w:rPr>
      </w:pP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lastRenderedPageBreak/>
        <w:t>- И последнее на сегодня задание. Давайте вместе прочитаем числа:</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128  49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138  45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13  30  29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12  8  35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16  9  19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2801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4  8  112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xml:space="preserve">5  9  0  0  0  1 </w:t>
      </w:r>
    </w:p>
    <w:p w:rsidR="005773BF" w:rsidRPr="00D745AC" w:rsidRDefault="005773BF" w:rsidP="00D745AC">
      <w:pPr>
        <w:spacing w:after="0" w:line="240" w:lineRule="auto"/>
        <w:jc w:val="both"/>
        <w:rPr>
          <w:rFonts w:ascii="Times New Roman" w:hAnsi="Times New Roman" w:cs="Times New Roman"/>
          <w:sz w:val="24"/>
          <w:szCs w:val="24"/>
        </w:rPr>
      </w:pPr>
      <w:r w:rsidRPr="00D745AC">
        <w:rPr>
          <w:rFonts w:ascii="Times New Roman" w:hAnsi="Times New Roman" w:cs="Times New Roman"/>
          <w:sz w:val="24"/>
          <w:szCs w:val="24"/>
        </w:rPr>
        <w:t>- Что у нас получилось? Посчитайте сколько в этом стихотворении однозначных чисел, двухзначных и трехзначных.</w:t>
      </w:r>
    </w:p>
    <w:p w:rsidR="005773BF" w:rsidRPr="00D745AC" w:rsidRDefault="005773BF" w:rsidP="00D745AC">
      <w:pPr>
        <w:spacing w:after="0" w:line="240" w:lineRule="auto"/>
        <w:jc w:val="both"/>
        <w:rPr>
          <w:rFonts w:ascii="Times New Roman" w:hAnsi="Times New Roman" w:cs="Times New Roman"/>
          <w:sz w:val="24"/>
          <w:szCs w:val="24"/>
        </w:rPr>
      </w:pPr>
    </w:p>
    <w:p w:rsidR="005773BF" w:rsidRPr="00D745AC" w:rsidRDefault="005773BF" w:rsidP="00D745AC">
      <w:pPr>
        <w:numPr>
          <w:ilvl w:val="0"/>
          <w:numId w:val="1"/>
        </w:numPr>
        <w:tabs>
          <w:tab w:val="clear" w:pos="1080"/>
          <w:tab w:val="num" w:pos="1004"/>
        </w:tabs>
        <w:spacing w:line="240" w:lineRule="auto"/>
        <w:ind w:left="1004"/>
        <w:jc w:val="both"/>
        <w:rPr>
          <w:rFonts w:ascii="Times New Roman" w:hAnsi="Times New Roman" w:cs="Times New Roman"/>
          <w:b/>
          <w:bCs/>
          <w:sz w:val="24"/>
          <w:szCs w:val="24"/>
        </w:rPr>
      </w:pPr>
      <w:r w:rsidRPr="00D745AC">
        <w:rPr>
          <w:rFonts w:ascii="Times New Roman" w:hAnsi="Times New Roman" w:cs="Times New Roman"/>
          <w:b/>
          <w:bCs/>
          <w:sz w:val="24"/>
          <w:szCs w:val="24"/>
        </w:rPr>
        <w:t xml:space="preserve">Подведение итогов. </w:t>
      </w:r>
    </w:p>
    <w:p w:rsidR="005773BF" w:rsidRPr="00D745AC" w:rsidRDefault="005773BF" w:rsidP="00D745AC">
      <w:pPr>
        <w:spacing w:line="240" w:lineRule="auto"/>
        <w:jc w:val="both"/>
        <w:rPr>
          <w:rFonts w:ascii="Times New Roman" w:hAnsi="Times New Roman" w:cs="Times New Roman"/>
          <w:sz w:val="24"/>
          <w:szCs w:val="24"/>
        </w:rPr>
      </w:pPr>
      <w:r w:rsidRPr="00D745AC">
        <w:rPr>
          <w:rFonts w:ascii="Times New Roman" w:hAnsi="Times New Roman" w:cs="Times New Roman"/>
          <w:b/>
          <w:bCs/>
          <w:sz w:val="24"/>
          <w:szCs w:val="24"/>
        </w:rPr>
        <w:t xml:space="preserve">- </w:t>
      </w:r>
      <w:r w:rsidRPr="00D745AC">
        <w:rPr>
          <w:rFonts w:ascii="Times New Roman" w:hAnsi="Times New Roman" w:cs="Times New Roman"/>
          <w:sz w:val="24"/>
          <w:szCs w:val="24"/>
        </w:rPr>
        <w:t xml:space="preserve">На этом наш урок подошел к концу. О каких числах мы сегодня говорили? Назовите самое маленькое число. Из чего составляют числа? Сколько цифр мы используем? Я желаю вам успехов в освоении такой сложной, но увлекательной науки математики. </w:t>
      </w:r>
    </w:p>
    <w:p w:rsidR="005773BF" w:rsidRPr="00D745AC" w:rsidRDefault="005773BF" w:rsidP="00D745AC">
      <w:pPr>
        <w:numPr>
          <w:ilvl w:val="0"/>
          <w:numId w:val="1"/>
        </w:numPr>
        <w:tabs>
          <w:tab w:val="clear" w:pos="1080"/>
          <w:tab w:val="num" w:pos="1004"/>
        </w:tabs>
        <w:spacing w:before="240" w:after="0" w:line="240" w:lineRule="auto"/>
        <w:ind w:left="1004"/>
        <w:jc w:val="both"/>
        <w:rPr>
          <w:rFonts w:ascii="Times New Roman" w:hAnsi="Times New Roman" w:cs="Times New Roman"/>
          <w:b/>
          <w:bCs/>
          <w:sz w:val="24"/>
          <w:szCs w:val="24"/>
        </w:rPr>
      </w:pPr>
      <w:r w:rsidRPr="00D745AC">
        <w:rPr>
          <w:rFonts w:ascii="Times New Roman" w:hAnsi="Times New Roman" w:cs="Times New Roman"/>
          <w:b/>
          <w:bCs/>
          <w:sz w:val="24"/>
          <w:szCs w:val="24"/>
        </w:rPr>
        <w:t>Домашнее задание</w:t>
      </w:r>
    </w:p>
    <w:p w:rsidR="005773BF" w:rsidRPr="00D745AC" w:rsidRDefault="005773BF" w:rsidP="00D745AC">
      <w:pPr>
        <w:spacing w:before="240"/>
        <w:jc w:val="both"/>
        <w:rPr>
          <w:rFonts w:ascii="Times New Roman" w:hAnsi="Times New Roman" w:cs="Times New Roman"/>
          <w:sz w:val="24"/>
          <w:szCs w:val="24"/>
        </w:rPr>
      </w:pPr>
      <w:r w:rsidRPr="00D745AC">
        <w:rPr>
          <w:rFonts w:ascii="Times New Roman" w:hAnsi="Times New Roman" w:cs="Times New Roman"/>
          <w:sz w:val="24"/>
          <w:szCs w:val="24"/>
        </w:rPr>
        <w:t xml:space="preserve">- изучить пункт 1, стр. 5-6, придумать и записать в тетради по 5 двузначных, трехзначных, четырехзначных, пятизначных чисел. А так же придумайте свое стихотворение, в нем </w:t>
      </w:r>
      <w:proofErr w:type="spellStart"/>
      <w:r w:rsidRPr="00D745AC">
        <w:rPr>
          <w:rFonts w:ascii="Times New Roman" w:hAnsi="Times New Roman" w:cs="Times New Roman"/>
          <w:sz w:val="24"/>
          <w:szCs w:val="24"/>
        </w:rPr>
        <w:t>посчитате</w:t>
      </w:r>
      <w:proofErr w:type="spellEnd"/>
      <w:r w:rsidRPr="00D745AC">
        <w:rPr>
          <w:rFonts w:ascii="Times New Roman" w:hAnsi="Times New Roman" w:cs="Times New Roman"/>
          <w:sz w:val="24"/>
          <w:szCs w:val="24"/>
        </w:rPr>
        <w:t xml:space="preserve"> количество однозначных, двухзначных и трехзначных чисел.</w:t>
      </w: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5773BF" w:rsidP="00D745AC">
      <w:pPr>
        <w:spacing w:line="240" w:lineRule="auto"/>
        <w:jc w:val="both"/>
        <w:rPr>
          <w:rFonts w:ascii="Times New Roman" w:hAnsi="Times New Roman" w:cs="Times New Roman"/>
          <w:sz w:val="24"/>
          <w:szCs w:val="24"/>
        </w:rPr>
      </w:pPr>
    </w:p>
    <w:p w:rsidR="005773BF" w:rsidRPr="00D745AC" w:rsidRDefault="005773BF" w:rsidP="00D745AC">
      <w:pPr>
        <w:spacing w:line="240" w:lineRule="auto"/>
        <w:jc w:val="center"/>
        <w:rPr>
          <w:rFonts w:ascii="Times New Roman" w:hAnsi="Times New Roman" w:cs="Times New Roman"/>
          <w:b/>
          <w:bCs/>
          <w:sz w:val="24"/>
          <w:szCs w:val="24"/>
        </w:rPr>
      </w:pPr>
      <w:r w:rsidRPr="00D745AC">
        <w:rPr>
          <w:rFonts w:ascii="Times New Roman" w:hAnsi="Times New Roman" w:cs="Times New Roman"/>
          <w:b/>
          <w:bCs/>
          <w:sz w:val="24"/>
          <w:szCs w:val="24"/>
        </w:rPr>
        <w:t>Список литературы:</w:t>
      </w:r>
    </w:p>
    <w:p w:rsidR="005773BF" w:rsidRPr="00D745AC" w:rsidRDefault="005773BF" w:rsidP="00D745AC">
      <w:pPr>
        <w:numPr>
          <w:ilvl w:val="0"/>
          <w:numId w:val="10"/>
        </w:numPr>
        <w:spacing w:after="0" w:line="240" w:lineRule="auto"/>
        <w:rPr>
          <w:rFonts w:ascii="Times New Roman" w:hAnsi="Times New Roman" w:cs="Times New Roman"/>
          <w:sz w:val="24"/>
          <w:szCs w:val="24"/>
        </w:rPr>
      </w:pPr>
      <w:proofErr w:type="spellStart"/>
      <w:r w:rsidRPr="00D745AC">
        <w:rPr>
          <w:rFonts w:ascii="Times New Roman" w:hAnsi="Times New Roman" w:cs="Times New Roman"/>
          <w:sz w:val="24"/>
          <w:szCs w:val="24"/>
        </w:rPr>
        <w:t>Виленкин</w:t>
      </w:r>
      <w:proofErr w:type="spellEnd"/>
      <w:r w:rsidRPr="00D745AC">
        <w:rPr>
          <w:rFonts w:ascii="Times New Roman" w:hAnsi="Times New Roman" w:cs="Times New Roman"/>
          <w:sz w:val="24"/>
          <w:szCs w:val="24"/>
        </w:rPr>
        <w:t xml:space="preserve"> Н.Я. и др. Математика 5 класс – Москва: Мнемозина,</w:t>
      </w:r>
      <w:r>
        <w:rPr>
          <w:rFonts w:ascii="Times New Roman" w:hAnsi="Times New Roman" w:cs="Times New Roman"/>
          <w:sz w:val="24"/>
          <w:szCs w:val="24"/>
        </w:rPr>
        <w:t xml:space="preserve"> 2012</w:t>
      </w:r>
      <w:r w:rsidRPr="00D745AC">
        <w:rPr>
          <w:rFonts w:ascii="Times New Roman" w:hAnsi="Times New Roman" w:cs="Times New Roman"/>
          <w:sz w:val="24"/>
          <w:szCs w:val="24"/>
        </w:rPr>
        <w:t xml:space="preserve"> год</w:t>
      </w:r>
    </w:p>
    <w:p w:rsidR="005773BF" w:rsidRPr="00D745AC" w:rsidRDefault="005773BF" w:rsidP="00D745AC">
      <w:pPr>
        <w:numPr>
          <w:ilvl w:val="0"/>
          <w:numId w:val="10"/>
        </w:numPr>
        <w:spacing w:after="0" w:line="240" w:lineRule="auto"/>
        <w:rPr>
          <w:rFonts w:ascii="Times New Roman" w:hAnsi="Times New Roman" w:cs="Times New Roman"/>
          <w:sz w:val="24"/>
          <w:szCs w:val="24"/>
        </w:rPr>
      </w:pPr>
      <w:r w:rsidRPr="00D745AC">
        <w:rPr>
          <w:rFonts w:ascii="Times New Roman" w:hAnsi="Times New Roman" w:cs="Times New Roman"/>
          <w:sz w:val="24"/>
          <w:szCs w:val="24"/>
        </w:rPr>
        <w:t>Попова Л.П. поурочные разработки по матема</w:t>
      </w:r>
      <w:r>
        <w:rPr>
          <w:rFonts w:ascii="Times New Roman" w:hAnsi="Times New Roman" w:cs="Times New Roman"/>
          <w:sz w:val="24"/>
          <w:szCs w:val="24"/>
        </w:rPr>
        <w:t>тике 5 класс – Москва: ВАКО, 2012</w:t>
      </w:r>
      <w:r w:rsidRPr="00D745AC">
        <w:rPr>
          <w:rFonts w:ascii="Times New Roman" w:hAnsi="Times New Roman" w:cs="Times New Roman"/>
          <w:sz w:val="24"/>
          <w:szCs w:val="24"/>
        </w:rPr>
        <w:t xml:space="preserve"> год</w:t>
      </w:r>
    </w:p>
    <w:p w:rsidR="005773BF" w:rsidRPr="00D745AC" w:rsidRDefault="005773BF" w:rsidP="00D745AC">
      <w:pPr>
        <w:numPr>
          <w:ilvl w:val="0"/>
          <w:numId w:val="10"/>
        </w:numPr>
        <w:spacing w:after="0" w:line="240" w:lineRule="auto"/>
        <w:rPr>
          <w:rFonts w:ascii="Times New Roman" w:hAnsi="Times New Roman" w:cs="Times New Roman"/>
          <w:sz w:val="24"/>
          <w:szCs w:val="24"/>
        </w:rPr>
      </w:pPr>
      <w:r w:rsidRPr="00D745AC">
        <w:rPr>
          <w:rFonts w:ascii="Times New Roman" w:hAnsi="Times New Roman" w:cs="Times New Roman"/>
          <w:sz w:val="24"/>
          <w:szCs w:val="24"/>
        </w:rPr>
        <w:t>Семакина Л.И. Поурочные разработки по математике 4 класс – Москва: ВАКО,200</w:t>
      </w:r>
      <w:r>
        <w:rPr>
          <w:rFonts w:ascii="Times New Roman" w:hAnsi="Times New Roman" w:cs="Times New Roman"/>
          <w:sz w:val="24"/>
          <w:szCs w:val="24"/>
        </w:rPr>
        <w:t>8</w:t>
      </w:r>
      <w:r w:rsidRPr="00D745AC">
        <w:rPr>
          <w:rFonts w:ascii="Times New Roman" w:hAnsi="Times New Roman" w:cs="Times New Roman"/>
          <w:sz w:val="24"/>
          <w:szCs w:val="24"/>
        </w:rPr>
        <w:t xml:space="preserve"> год</w:t>
      </w:r>
    </w:p>
    <w:p w:rsidR="005773BF" w:rsidRPr="00D745AC" w:rsidRDefault="005773BF" w:rsidP="00D745AC">
      <w:pPr>
        <w:numPr>
          <w:ilvl w:val="0"/>
          <w:numId w:val="10"/>
        </w:numPr>
        <w:spacing w:after="0" w:line="240" w:lineRule="auto"/>
        <w:rPr>
          <w:rFonts w:ascii="Times New Roman" w:hAnsi="Times New Roman" w:cs="Times New Roman"/>
          <w:sz w:val="24"/>
          <w:szCs w:val="24"/>
        </w:rPr>
      </w:pPr>
      <w:proofErr w:type="spellStart"/>
      <w:r w:rsidRPr="00D745AC">
        <w:rPr>
          <w:rFonts w:ascii="Times New Roman" w:hAnsi="Times New Roman" w:cs="Times New Roman"/>
          <w:sz w:val="24"/>
          <w:szCs w:val="24"/>
        </w:rPr>
        <w:t>Стромова</w:t>
      </w:r>
      <w:proofErr w:type="spellEnd"/>
      <w:r w:rsidRPr="00D745AC">
        <w:rPr>
          <w:rFonts w:ascii="Times New Roman" w:hAnsi="Times New Roman" w:cs="Times New Roman"/>
          <w:sz w:val="24"/>
          <w:szCs w:val="24"/>
        </w:rPr>
        <w:t xml:space="preserve"> З.С. Поурочные планы. Математика 5 класс – Волгоград: Учитель</w:t>
      </w:r>
      <w:r>
        <w:rPr>
          <w:rFonts w:ascii="Times New Roman" w:hAnsi="Times New Roman" w:cs="Times New Roman"/>
          <w:sz w:val="24"/>
          <w:szCs w:val="24"/>
        </w:rPr>
        <w:t>, 2010</w:t>
      </w:r>
      <w:r w:rsidRPr="00D745AC">
        <w:rPr>
          <w:rFonts w:ascii="Times New Roman" w:hAnsi="Times New Roman" w:cs="Times New Roman"/>
          <w:sz w:val="24"/>
          <w:szCs w:val="24"/>
        </w:rPr>
        <w:t xml:space="preserve"> год</w:t>
      </w:r>
    </w:p>
    <w:p w:rsidR="005773BF" w:rsidRPr="00D745AC" w:rsidRDefault="005773BF" w:rsidP="00D745AC">
      <w:pPr>
        <w:spacing w:line="240" w:lineRule="auto"/>
        <w:jc w:val="center"/>
        <w:rPr>
          <w:rFonts w:ascii="Times New Roman" w:hAnsi="Times New Roman" w:cs="Times New Roman"/>
          <w:sz w:val="24"/>
          <w:szCs w:val="24"/>
        </w:rPr>
      </w:pPr>
    </w:p>
    <w:p w:rsidR="005773BF" w:rsidRPr="00D745AC" w:rsidRDefault="005773BF" w:rsidP="009B29AD">
      <w:pPr>
        <w:spacing w:after="0" w:line="240" w:lineRule="auto"/>
        <w:ind w:firstLine="567"/>
        <w:jc w:val="both"/>
        <w:rPr>
          <w:rFonts w:ascii="Times New Roman" w:hAnsi="Times New Roman" w:cs="Times New Roman"/>
          <w:b/>
          <w:bCs/>
          <w:sz w:val="24"/>
          <w:szCs w:val="24"/>
        </w:rPr>
      </w:pPr>
    </w:p>
    <w:p w:rsidR="005773BF" w:rsidRPr="00D745AC" w:rsidRDefault="005773BF" w:rsidP="009B29AD">
      <w:pPr>
        <w:spacing w:after="0" w:line="240" w:lineRule="auto"/>
        <w:ind w:firstLine="567"/>
        <w:jc w:val="both"/>
        <w:rPr>
          <w:rFonts w:ascii="Times New Roman" w:hAnsi="Times New Roman" w:cs="Times New Roman"/>
          <w:b/>
          <w:bCs/>
          <w:sz w:val="24"/>
          <w:szCs w:val="24"/>
        </w:rPr>
      </w:pPr>
    </w:p>
    <w:sectPr w:rsidR="005773BF" w:rsidRPr="00D745AC" w:rsidSect="00DF5E79">
      <w:pgSz w:w="11906" w:h="16838"/>
      <w:pgMar w:top="709" w:right="707" w:bottom="568"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E98"/>
    <w:multiLevelType w:val="hybridMultilevel"/>
    <w:tmpl w:val="1F64C6D0"/>
    <w:lvl w:ilvl="0" w:tplc="99723794">
      <w:start w:val="1"/>
      <w:numFmt w:val="bullet"/>
      <w:lvlText w:val="•"/>
      <w:lvlJc w:val="left"/>
      <w:pPr>
        <w:tabs>
          <w:tab w:val="num" w:pos="720"/>
        </w:tabs>
        <w:ind w:left="720" w:hanging="360"/>
      </w:pPr>
      <w:rPr>
        <w:rFonts w:ascii="Arial" w:hAnsi="Arial" w:cs="Arial" w:hint="default"/>
      </w:rPr>
    </w:lvl>
    <w:lvl w:ilvl="1" w:tplc="7A1044EC">
      <w:start w:val="1"/>
      <w:numFmt w:val="bullet"/>
      <w:lvlText w:val="•"/>
      <w:lvlJc w:val="left"/>
      <w:pPr>
        <w:tabs>
          <w:tab w:val="num" w:pos="1440"/>
        </w:tabs>
        <w:ind w:left="1440" w:hanging="360"/>
      </w:pPr>
      <w:rPr>
        <w:rFonts w:ascii="Arial" w:hAnsi="Arial" w:cs="Arial" w:hint="default"/>
      </w:rPr>
    </w:lvl>
    <w:lvl w:ilvl="2" w:tplc="A51A7E14">
      <w:start w:val="1"/>
      <w:numFmt w:val="bullet"/>
      <w:lvlText w:val="•"/>
      <w:lvlJc w:val="left"/>
      <w:pPr>
        <w:tabs>
          <w:tab w:val="num" w:pos="2160"/>
        </w:tabs>
        <w:ind w:left="2160" w:hanging="360"/>
      </w:pPr>
      <w:rPr>
        <w:rFonts w:ascii="Arial" w:hAnsi="Arial" w:cs="Arial" w:hint="default"/>
      </w:rPr>
    </w:lvl>
    <w:lvl w:ilvl="3" w:tplc="2B745D00">
      <w:start w:val="1"/>
      <w:numFmt w:val="bullet"/>
      <w:lvlText w:val="•"/>
      <w:lvlJc w:val="left"/>
      <w:pPr>
        <w:tabs>
          <w:tab w:val="num" w:pos="2880"/>
        </w:tabs>
        <w:ind w:left="2880" w:hanging="360"/>
      </w:pPr>
      <w:rPr>
        <w:rFonts w:ascii="Arial" w:hAnsi="Arial" w:cs="Arial" w:hint="default"/>
      </w:rPr>
    </w:lvl>
    <w:lvl w:ilvl="4" w:tplc="26668FC6">
      <w:start w:val="1"/>
      <w:numFmt w:val="bullet"/>
      <w:lvlText w:val="•"/>
      <w:lvlJc w:val="left"/>
      <w:pPr>
        <w:tabs>
          <w:tab w:val="num" w:pos="3600"/>
        </w:tabs>
        <w:ind w:left="3600" w:hanging="360"/>
      </w:pPr>
      <w:rPr>
        <w:rFonts w:ascii="Arial" w:hAnsi="Arial" w:cs="Arial" w:hint="default"/>
      </w:rPr>
    </w:lvl>
    <w:lvl w:ilvl="5" w:tplc="3D32F6C6">
      <w:start w:val="1"/>
      <w:numFmt w:val="bullet"/>
      <w:lvlText w:val="•"/>
      <w:lvlJc w:val="left"/>
      <w:pPr>
        <w:tabs>
          <w:tab w:val="num" w:pos="4320"/>
        </w:tabs>
        <w:ind w:left="4320" w:hanging="360"/>
      </w:pPr>
      <w:rPr>
        <w:rFonts w:ascii="Arial" w:hAnsi="Arial" w:cs="Arial" w:hint="default"/>
      </w:rPr>
    </w:lvl>
    <w:lvl w:ilvl="6" w:tplc="93EAE5CE">
      <w:start w:val="1"/>
      <w:numFmt w:val="bullet"/>
      <w:lvlText w:val="•"/>
      <w:lvlJc w:val="left"/>
      <w:pPr>
        <w:tabs>
          <w:tab w:val="num" w:pos="5040"/>
        </w:tabs>
        <w:ind w:left="5040" w:hanging="360"/>
      </w:pPr>
      <w:rPr>
        <w:rFonts w:ascii="Arial" w:hAnsi="Arial" w:cs="Arial" w:hint="default"/>
      </w:rPr>
    </w:lvl>
    <w:lvl w:ilvl="7" w:tplc="D3BC93AA">
      <w:start w:val="1"/>
      <w:numFmt w:val="bullet"/>
      <w:lvlText w:val="•"/>
      <w:lvlJc w:val="left"/>
      <w:pPr>
        <w:tabs>
          <w:tab w:val="num" w:pos="5760"/>
        </w:tabs>
        <w:ind w:left="5760" w:hanging="360"/>
      </w:pPr>
      <w:rPr>
        <w:rFonts w:ascii="Arial" w:hAnsi="Arial" w:cs="Arial" w:hint="default"/>
      </w:rPr>
    </w:lvl>
    <w:lvl w:ilvl="8" w:tplc="7B96BA40">
      <w:start w:val="1"/>
      <w:numFmt w:val="bullet"/>
      <w:lvlText w:val="•"/>
      <w:lvlJc w:val="left"/>
      <w:pPr>
        <w:tabs>
          <w:tab w:val="num" w:pos="6480"/>
        </w:tabs>
        <w:ind w:left="6480" w:hanging="360"/>
      </w:pPr>
      <w:rPr>
        <w:rFonts w:ascii="Arial" w:hAnsi="Arial" w:cs="Arial" w:hint="default"/>
      </w:rPr>
    </w:lvl>
  </w:abstractNum>
  <w:abstractNum w:abstractNumId="1">
    <w:nsid w:val="07AB538B"/>
    <w:multiLevelType w:val="hybridMultilevel"/>
    <w:tmpl w:val="D0AC0222"/>
    <w:lvl w:ilvl="0" w:tplc="592C8942">
      <w:start w:val="1"/>
      <w:numFmt w:val="upperRoman"/>
      <w:lvlText w:val="%1."/>
      <w:lvlJc w:val="left"/>
      <w:pPr>
        <w:tabs>
          <w:tab w:val="num" w:pos="1080"/>
        </w:tabs>
        <w:ind w:left="1080" w:hanging="72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D645DAE"/>
    <w:multiLevelType w:val="hybridMultilevel"/>
    <w:tmpl w:val="4A82BC34"/>
    <w:lvl w:ilvl="0" w:tplc="592C8942">
      <w:start w:val="1"/>
      <w:numFmt w:val="upperRoman"/>
      <w:lvlText w:val="%1."/>
      <w:lvlJc w:val="left"/>
      <w:pPr>
        <w:tabs>
          <w:tab w:val="num" w:pos="1080"/>
        </w:tabs>
        <w:ind w:left="1080" w:hanging="72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E53508C"/>
    <w:multiLevelType w:val="hybridMultilevel"/>
    <w:tmpl w:val="99F27C42"/>
    <w:lvl w:ilvl="0" w:tplc="592C8942">
      <w:start w:val="1"/>
      <w:numFmt w:val="upperRoman"/>
      <w:lvlText w:val="%1."/>
      <w:lvlJc w:val="left"/>
      <w:pPr>
        <w:tabs>
          <w:tab w:val="num" w:pos="1080"/>
        </w:tabs>
        <w:ind w:left="1080" w:hanging="72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F63AA2"/>
    <w:multiLevelType w:val="hybridMultilevel"/>
    <w:tmpl w:val="468245D8"/>
    <w:lvl w:ilvl="0" w:tplc="04190001">
      <w:start w:val="1"/>
      <w:numFmt w:val="bullet"/>
      <w:lvlText w:val=""/>
      <w:lvlJc w:val="left"/>
      <w:pPr>
        <w:ind w:left="716" w:hanging="360"/>
      </w:pPr>
      <w:rPr>
        <w:rFonts w:ascii="Symbol" w:hAnsi="Symbol" w:cs="Symbol" w:hint="default"/>
      </w:rPr>
    </w:lvl>
    <w:lvl w:ilvl="1" w:tplc="04190003">
      <w:start w:val="1"/>
      <w:numFmt w:val="bullet"/>
      <w:lvlText w:val="o"/>
      <w:lvlJc w:val="left"/>
      <w:pPr>
        <w:ind w:left="1436" w:hanging="360"/>
      </w:pPr>
      <w:rPr>
        <w:rFonts w:ascii="Courier New" w:hAnsi="Courier New" w:cs="Courier New" w:hint="default"/>
      </w:rPr>
    </w:lvl>
    <w:lvl w:ilvl="2" w:tplc="04190005">
      <w:start w:val="1"/>
      <w:numFmt w:val="bullet"/>
      <w:lvlText w:val=""/>
      <w:lvlJc w:val="left"/>
      <w:pPr>
        <w:ind w:left="2156" w:hanging="360"/>
      </w:pPr>
      <w:rPr>
        <w:rFonts w:ascii="Wingdings" w:hAnsi="Wingdings" w:cs="Wingdings" w:hint="default"/>
      </w:rPr>
    </w:lvl>
    <w:lvl w:ilvl="3" w:tplc="04190001">
      <w:start w:val="1"/>
      <w:numFmt w:val="bullet"/>
      <w:lvlText w:val=""/>
      <w:lvlJc w:val="left"/>
      <w:pPr>
        <w:ind w:left="2876" w:hanging="360"/>
      </w:pPr>
      <w:rPr>
        <w:rFonts w:ascii="Symbol" w:hAnsi="Symbol" w:cs="Symbol" w:hint="default"/>
      </w:rPr>
    </w:lvl>
    <w:lvl w:ilvl="4" w:tplc="04190003">
      <w:start w:val="1"/>
      <w:numFmt w:val="bullet"/>
      <w:lvlText w:val="o"/>
      <w:lvlJc w:val="left"/>
      <w:pPr>
        <w:ind w:left="3596" w:hanging="360"/>
      </w:pPr>
      <w:rPr>
        <w:rFonts w:ascii="Courier New" w:hAnsi="Courier New" w:cs="Courier New" w:hint="default"/>
      </w:rPr>
    </w:lvl>
    <w:lvl w:ilvl="5" w:tplc="04190005">
      <w:start w:val="1"/>
      <w:numFmt w:val="bullet"/>
      <w:lvlText w:val=""/>
      <w:lvlJc w:val="left"/>
      <w:pPr>
        <w:ind w:left="4316" w:hanging="360"/>
      </w:pPr>
      <w:rPr>
        <w:rFonts w:ascii="Wingdings" w:hAnsi="Wingdings" w:cs="Wingdings" w:hint="default"/>
      </w:rPr>
    </w:lvl>
    <w:lvl w:ilvl="6" w:tplc="04190001">
      <w:start w:val="1"/>
      <w:numFmt w:val="bullet"/>
      <w:lvlText w:val=""/>
      <w:lvlJc w:val="left"/>
      <w:pPr>
        <w:ind w:left="5036" w:hanging="360"/>
      </w:pPr>
      <w:rPr>
        <w:rFonts w:ascii="Symbol" w:hAnsi="Symbol" w:cs="Symbol" w:hint="default"/>
      </w:rPr>
    </w:lvl>
    <w:lvl w:ilvl="7" w:tplc="04190003">
      <w:start w:val="1"/>
      <w:numFmt w:val="bullet"/>
      <w:lvlText w:val="o"/>
      <w:lvlJc w:val="left"/>
      <w:pPr>
        <w:ind w:left="5756" w:hanging="360"/>
      </w:pPr>
      <w:rPr>
        <w:rFonts w:ascii="Courier New" w:hAnsi="Courier New" w:cs="Courier New" w:hint="default"/>
      </w:rPr>
    </w:lvl>
    <w:lvl w:ilvl="8" w:tplc="04190005">
      <w:start w:val="1"/>
      <w:numFmt w:val="bullet"/>
      <w:lvlText w:val=""/>
      <w:lvlJc w:val="left"/>
      <w:pPr>
        <w:ind w:left="6476" w:hanging="360"/>
      </w:pPr>
      <w:rPr>
        <w:rFonts w:ascii="Wingdings" w:hAnsi="Wingdings" w:cs="Wingdings" w:hint="default"/>
      </w:rPr>
    </w:lvl>
  </w:abstractNum>
  <w:abstractNum w:abstractNumId="5">
    <w:nsid w:val="3D70435F"/>
    <w:multiLevelType w:val="hybridMultilevel"/>
    <w:tmpl w:val="FA3A0D5A"/>
    <w:lvl w:ilvl="0" w:tplc="592C8942">
      <w:start w:val="1"/>
      <w:numFmt w:val="upperRoman"/>
      <w:lvlText w:val="%1."/>
      <w:lvlJc w:val="left"/>
      <w:pPr>
        <w:tabs>
          <w:tab w:val="num" w:pos="1080"/>
        </w:tabs>
        <w:ind w:left="1080" w:hanging="72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3AB5EC5"/>
    <w:multiLevelType w:val="hybridMultilevel"/>
    <w:tmpl w:val="AE9077DA"/>
    <w:lvl w:ilvl="0" w:tplc="592C8942">
      <w:start w:val="1"/>
      <w:numFmt w:val="upperRoman"/>
      <w:lvlText w:val="%1."/>
      <w:lvlJc w:val="left"/>
      <w:pPr>
        <w:tabs>
          <w:tab w:val="num" w:pos="1080"/>
        </w:tabs>
        <w:ind w:left="1080" w:hanging="72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2600CF9"/>
    <w:multiLevelType w:val="hybridMultilevel"/>
    <w:tmpl w:val="CD1EB4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761C6BF4"/>
    <w:multiLevelType w:val="hybridMultilevel"/>
    <w:tmpl w:val="CBB21958"/>
    <w:lvl w:ilvl="0" w:tplc="C232AF06">
      <w:start w:val="1"/>
      <w:numFmt w:val="decimal"/>
      <w:lvlText w:val="%1."/>
      <w:lvlJc w:val="left"/>
      <w:pPr>
        <w:tabs>
          <w:tab w:val="num" w:pos="720"/>
        </w:tabs>
        <w:ind w:left="720" w:hanging="360"/>
      </w:pPr>
    </w:lvl>
    <w:lvl w:ilvl="1" w:tplc="2C52D5BC">
      <w:start w:val="1"/>
      <w:numFmt w:val="decimal"/>
      <w:lvlText w:val="%2."/>
      <w:lvlJc w:val="left"/>
      <w:pPr>
        <w:tabs>
          <w:tab w:val="num" w:pos="1440"/>
        </w:tabs>
        <w:ind w:left="1440" w:hanging="360"/>
      </w:pPr>
    </w:lvl>
    <w:lvl w:ilvl="2" w:tplc="1C847004">
      <w:start w:val="1"/>
      <w:numFmt w:val="decimal"/>
      <w:lvlText w:val="%3."/>
      <w:lvlJc w:val="left"/>
      <w:pPr>
        <w:tabs>
          <w:tab w:val="num" w:pos="2160"/>
        </w:tabs>
        <w:ind w:left="2160" w:hanging="360"/>
      </w:pPr>
    </w:lvl>
    <w:lvl w:ilvl="3" w:tplc="A4CA8192">
      <w:start w:val="1"/>
      <w:numFmt w:val="decimal"/>
      <w:lvlText w:val="%4."/>
      <w:lvlJc w:val="left"/>
      <w:pPr>
        <w:tabs>
          <w:tab w:val="num" w:pos="2880"/>
        </w:tabs>
        <w:ind w:left="2880" w:hanging="360"/>
      </w:pPr>
    </w:lvl>
    <w:lvl w:ilvl="4" w:tplc="2076B74E">
      <w:start w:val="1"/>
      <w:numFmt w:val="decimal"/>
      <w:lvlText w:val="%5."/>
      <w:lvlJc w:val="left"/>
      <w:pPr>
        <w:tabs>
          <w:tab w:val="num" w:pos="3600"/>
        </w:tabs>
        <w:ind w:left="3600" w:hanging="360"/>
      </w:pPr>
    </w:lvl>
    <w:lvl w:ilvl="5" w:tplc="C3F068B8">
      <w:start w:val="1"/>
      <w:numFmt w:val="decimal"/>
      <w:lvlText w:val="%6."/>
      <w:lvlJc w:val="left"/>
      <w:pPr>
        <w:tabs>
          <w:tab w:val="num" w:pos="4320"/>
        </w:tabs>
        <w:ind w:left="4320" w:hanging="360"/>
      </w:pPr>
    </w:lvl>
    <w:lvl w:ilvl="6" w:tplc="E79A9474">
      <w:start w:val="1"/>
      <w:numFmt w:val="decimal"/>
      <w:lvlText w:val="%7."/>
      <w:lvlJc w:val="left"/>
      <w:pPr>
        <w:tabs>
          <w:tab w:val="num" w:pos="5040"/>
        </w:tabs>
        <w:ind w:left="5040" w:hanging="360"/>
      </w:pPr>
    </w:lvl>
    <w:lvl w:ilvl="7" w:tplc="8A648BAC">
      <w:start w:val="1"/>
      <w:numFmt w:val="decimal"/>
      <w:lvlText w:val="%8."/>
      <w:lvlJc w:val="left"/>
      <w:pPr>
        <w:tabs>
          <w:tab w:val="num" w:pos="5760"/>
        </w:tabs>
        <w:ind w:left="5760" w:hanging="360"/>
      </w:pPr>
    </w:lvl>
    <w:lvl w:ilvl="8" w:tplc="E830383C">
      <w:start w:val="1"/>
      <w:numFmt w:val="decimal"/>
      <w:lvlText w:val="%9."/>
      <w:lvlJc w:val="left"/>
      <w:pPr>
        <w:tabs>
          <w:tab w:val="num" w:pos="6480"/>
        </w:tabs>
        <w:ind w:left="6480" w:hanging="360"/>
      </w:pPr>
    </w:lvl>
  </w:abstractNum>
  <w:abstractNum w:abstractNumId="9">
    <w:nsid w:val="779864F9"/>
    <w:multiLevelType w:val="hybridMultilevel"/>
    <w:tmpl w:val="FAF06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2"/>
  </w:num>
  <w:num w:numId="4">
    <w:abstractNumId w:val="5"/>
  </w:num>
  <w:num w:numId="5">
    <w:abstractNumId w:val="7"/>
  </w:num>
  <w:num w:numId="6">
    <w:abstractNumId w:val="0"/>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959"/>
    <w:rsid w:val="00013FF7"/>
    <w:rsid w:val="00042BB2"/>
    <w:rsid w:val="000837CE"/>
    <w:rsid w:val="000E515E"/>
    <w:rsid w:val="001058F2"/>
    <w:rsid w:val="00147C8C"/>
    <w:rsid w:val="00147D4A"/>
    <w:rsid w:val="00151AB2"/>
    <w:rsid w:val="00184A48"/>
    <w:rsid w:val="001D6C04"/>
    <w:rsid w:val="001F5F1B"/>
    <w:rsid w:val="002210CD"/>
    <w:rsid w:val="00223861"/>
    <w:rsid w:val="00234240"/>
    <w:rsid w:val="00235AB9"/>
    <w:rsid w:val="00251086"/>
    <w:rsid w:val="00292E9C"/>
    <w:rsid w:val="002A41BE"/>
    <w:rsid w:val="002B4F56"/>
    <w:rsid w:val="002C408D"/>
    <w:rsid w:val="002E2C7A"/>
    <w:rsid w:val="003242A2"/>
    <w:rsid w:val="00392EAF"/>
    <w:rsid w:val="003953E2"/>
    <w:rsid w:val="003B0B64"/>
    <w:rsid w:val="003C4882"/>
    <w:rsid w:val="00420FE8"/>
    <w:rsid w:val="00472526"/>
    <w:rsid w:val="004743C7"/>
    <w:rsid w:val="004C3832"/>
    <w:rsid w:val="004D52D7"/>
    <w:rsid w:val="004E2EEA"/>
    <w:rsid w:val="004F31EF"/>
    <w:rsid w:val="005773BF"/>
    <w:rsid w:val="005D7D80"/>
    <w:rsid w:val="005F7ED4"/>
    <w:rsid w:val="006011A1"/>
    <w:rsid w:val="00617905"/>
    <w:rsid w:val="006204D4"/>
    <w:rsid w:val="006247D6"/>
    <w:rsid w:val="00675A0C"/>
    <w:rsid w:val="00697457"/>
    <w:rsid w:val="00745874"/>
    <w:rsid w:val="007A01DA"/>
    <w:rsid w:val="007A5F8D"/>
    <w:rsid w:val="007B67DA"/>
    <w:rsid w:val="007C0959"/>
    <w:rsid w:val="007D6731"/>
    <w:rsid w:val="007D78CB"/>
    <w:rsid w:val="007E7C82"/>
    <w:rsid w:val="008035E3"/>
    <w:rsid w:val="00911C28"/>
    <w:rsid w:val="009A3893"/>
    <w:rsid w:val="009A7E60"/>
    <w:rsid w:val="009B29AD"/>
    <w:rsid w:val="009C7AE0"/>
    <w:rsid w:val="009E0F1D"/>
    <w:rsid w:val="009E2D6B"/>
    <w:rsid w:val="009F6B30"/>
    <w:rsid w:val="00A238DC"/>
    <w:rsid w:val="00A87D33"/>
    <w:rsid w:val="00AD6A45"/>
    <w:rsid w:val="00B2574E"/>
    <w:rsid w:val="00B728B8"/>
    <w:rsid w:val="00B737B9"/>
    <w:rsid w:val="00B83F1A"/>
    <w:rsid w:val="00BC1DB2"/>
    <w:rsid w:val="00BD3305"/>
    <w:rsid w:val="00C04B1E"/>
    <w:rsid w:val="00C53463"/>
    <w:rsid w:val="00C86A66"/>
    <w:rsid w:val="00C87CA6"/>
    <w:rsid w:val="00CA56D6"/>
    <w:rsid w:val="00CE2E20"/>
    <w:rsid w:val="00D45B2B"/>
    <w:rsid w:val="00D745AC"/>
    <w:rsid w:val="00D76BAB"/>
    <w:rsid w:val="00DF5E79"/>
    <w:rsid w:val="00E057FE"/>
    <w:rsid w:val="00E12072"/>
    <w:rsid w:val="00E16C21"/>
    <w:rsid w:val="00E23CFF"/>
    <w:rsid w:val="00E35FC4"/>
    <w:rsid w:val="00E50280"/>
    <w:rsid w:val="00E719AE"/>
    <w:rsid w:val="00EE2506"/>
    <w:rsid w:val="00F137FE"/>
    <w:rsid w:val="00F32D57"/>
    <w:rsid w:val="00FB2A29"/>
    <w:rsid w:val="00FC7DB2"/>
    <w:rsid w:val="00FF0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50"/>
        <o:r id="V:Rule7" type="connector" idref="#_x0000_s1051"/>
        <o:r id="V:Rule8" type="connector" idref="#_x0000_s1052"/>
        <o:r id="V:Rule9" type="connector" idref="#_x0000_s1053"/>
        <o:r id="V:Rule10" type="connector" idref="#_x0000_s1054"/>
        <o:r id="V:Rule11" type="connector" idref="#_x0000_s1067"/>
        <o:r id="V:Rule12" type="connector" idref="#_x0000_s1068"/>
        <o:r id="V:Rule13" type="connector" idref="#_x0000_s1069"/>
        <o:r id="V:Rule14" type="connector" idref="#_x0000_s1070"/>
        <o:r id="V:Rule15" type="connector" idref="#_x0000_s10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DA"/>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7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2C40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2C408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71783">
      <w:marLeft w:val="0"/>
      <w:marRight w:val="0"/>
      <w:marTop w:val="0"/>
      <w:marBottom w:val="0"/>
      <w:divBdr>
        <w:top w:val="none" w:sz="0" w:space="0" w:color="auto"/>
        <w:left w:val="none" w:sz="0" w:space="0" w:color="auto"/>
        <w:bottom w:val="none" w:sz="0" w:space="0" w:color="auto"/>
        <w:right w:val="none" w:sz="0" w:space="0" w:color="auto"/>
      </w:divBdr>
    </w:div>
    <w:div w:id="729571785">
      <w:marLeft w:val="0"/>
      <w:marRight w:val="0"/>
      <w:marTop w:val="0"/>
      <w:marBottom w:val="0"/>
      <w:divBdr>
        <w:top w:val="none" w:sz="0" w:space="0" w:color="auto"/>
        <w:left w:val="none" w:sz="0" w:space="0" w:color="auto"/>
        <w:bottom w:val="none" w:sz="0" w:space="0" w:color="auto"/>
        <w:right w:val="none" w:sz="0" w:space="0" w:color="auto"/>
      </w:divBdr>
    </w:div>
    <w:div w:id="729571787">
      <w:marLeft w:val="0"/>
      <w:marRight w:val="0"/>
      <w:marTop w:val="0"/>
      <w:marBottom w:val="0"/>
      <w:divBdr>
        <w:top w:val="none" w:sz="0" w:space="0" w:color="auto"/>
        <w:left w:val="none" w:sz="0" w:space="0" w:color="auto"/>
        <w:bottom w:val="none" w:sz="0" w:space="0" w:color="auto"/>
        <w:right w:val="none" w:sz="0" w:space="0" w:color="auto"/>
      </w:divBdr>
    </w:div>
    <w:div w:id="729571788">
      <w:marLeft w:val="0"/>
      <w:marRight w:val="0"/>
      <w:marTop w:val="0"/>
      <w:marBottom w:val="0"/>
      <w:divBdr>
        <w:top w:val="none" w:sz="0" w:space="0" w:color="auto"/>
        <w:left w:val="none" w:sz="0" w:space="0" w:color="auto"/>
        <w:bottom w:val="none" w:sz="0" w:space="0" w:color="auto"/>
        <w:right w:val="none" w:sz="0" w:space="0" w:color="auto"/>
      </w:divBdr>
    </w:div>
    <w:div w:id="729571789">
      <w:marLeft w:val="0"/>
      <w:marRight w:val="0"/>
      <w:marTop w:val="0"/>
      <w:marBottom w:val="0"/>
      <w:divBdr>
        <w:top w:val="none" w:sz="0" w:space="0" w:color="auto"/>
        <w:left w:val="none" w:sz="0" w:space="0" w:color="auto"/>
        <w:bottom w:val="none" w:sz="0" w:space="0" w:color="auto"/>
        <w:right w:val="none" w:sz="0" w:space="0" w:color="auto"/>
      </w:divBdr>
    </w:div>
    <w:div w:id="729571790">
      <w:marLeft w:val="0"/>
      <w:marRight w:val="0"/>
      <w:marTop w:val="0"/>
      <w:marBottom w:val="0"/>
      <w:divBdr>
        <w:top w:val="none" w:sz="0" w:space="0" w:color="auto"/>
        <w:left w:val="none" w:sz="0" w:space="0" w:color="auto"/>
        <w:bottom w:val="none" w:sz="0" w:space="0" w:color="auto"/>
        <w:right w:val="none" w:sz="0" w:space="0" w:color="auto"/>
      </w:divBdr>
    </w:div>
    <w:div w:id="729571792">
      <w:marLeft w:val="0"/>
      <w:marRight w:val="0"/>
      <w:marTop w:val="0"/>
      <w:marBottom w:val="0"/>
      <w:divBdr>
        <w:top w:val="none" w:sz="0" w:space="0" w:color="auto"/>
        <w:left w:val="none" w:sz="0" w:space="0" w:color="auto"/>
        <w:bottom w:val="none" w:sz="0" w:space="0" w:color="auto"/>
        <w:right w:val="none" w:sz="0" w:space="0" w:color="auto"/>
      </w:divBdr>
    </w:div>
    <w:div w:id="729571793">
      <w:marLeft w:val="0"/>
      <w:marRight w:val="0"/>
      <w:marTop w:val="0"/>
      <w:marBottom w:val="0"/>
      <w:divBdr>
        <w:top w:val="none" w:sz="0" w:space="0" w:color="auto"/>
        <w:left w:val="none" w:sz="0" w:space="0" w:color="auto"/>
        <w:bottom w:val="none" w:sz="0" w:space="0" w:color="auto"/>
        <w:right w:val="none" w:sz="0" w:space="0" w:color="auto"/>
      </w:divBdr>
    </w:div>
    <w:div w:id="729571794">
      <w:marLeft w:val="0"/>
      <w:marRight w:val="0"/>
      <w:marTop w:val="0"/>
      <w:marBottom w:val="0"/>
      <w:divBdr>
        <w:top w:val="none" w:sz="0" w:space="0" w:color="auto"/>
        <w:left w:val="none" w:sz="0" w:space="0" w:color="auto"/>
        <w:bottom w:val="none" w:sz="0" w:space="0" w:color="auto"/>
        <w:right w:val="none" w:sz="0" w:space="0" w:color="auto"/>
      </w:divBdr>
    </w:div>
    <w:div w:id="729571797">
      <w:marLeft w:val="0"/>
      <w:marRight w:val="0"/>
      <w:marTop w:val="0"/>
      <w:marBottom w:val="0"/>
      <w:divBdr>
        <w:top w:val="none" w:sz="0" w:space="0" w:color="auto"/>
        <w:left w:val="none" w:sz="0" w:space="0" w:color="auto"/>
        <w:bottom w:val="none" w:sz="0" w:space="0" w:color="auto"/>
        <w:right w:val="none" w:sz="0" w:space="0" w:color="auto"/>
      </w:divBdr>
    </w:div>
    <w:div w:id="729571798">
      <w:marLeft w:val="0"/>
      <w:marRight w:val="0"/>
      <w:marTop w:val="0"/>
      <w:marBottom w:val="0"/>
      <w:divBdr>
        <w:top w:val="none" w:sz="0" w:space="0" w:color="auto"/>
        <w:left w:val="none" w:sz="0" w:space="0" w:color="auto"/>
        <w:bottom w:val="none" w:sz="0" w:space="0" w:color="auto"/>
        <w:right w:val="none" w:sz="0" w:space="0" w:color="auto"/>
      </w:divBdr>
      <w:divsChild>
        <w:div w:id="729571784">
          <w:marLeft w:val="547"/>
          <w:marRight w:val="0"/>
          <w:marTop w:val="134"/>
          <w:marBottom w:val="0"/>
          <w:divBdr>
            <w:top w:val="none" w:sz="0" w:space="0" w:color="auto"/>
            <w:left w:val="none" w:sz="0" w:space="0" w:color="auto"/>
            <w:bottom w:val="none" w:sz="0" w:space="0" w:color="auto"/>
            <w:right w:val="none" w:sz="0" w:space="0" w:color="auto"/>
          </w:divBdr>
        </w:div>
        <w:div w:id="729571786">
          <w:marLeft w:val="547"/>
          <w:marRight w:val="0"/>
          <w:marTop w:val="134"/>
          <w:marBottom w:val="0"/>
          <w:divBdr>
            <w:top w:val="none" w:sz="0" w:space="0" w:color="auto"/>
            <w:left w:val="none" w:sz="0" w:space="0" w:color="auto"/>
            <w:bottom w:val="none" w:sz="0" w:space="0" w:color="auto"/>
            <w:right w:val="none" w:sz="0" w:space="0" w:color="auto"/>
          </w:divBdr>
        </w:div>
        <w:div w:id="729571791">
          <w:marLeft w:val="547"/>
          <w:marRight w:val="0"/>
          <w:marTop w:val="134"/>
          <w:marBottom w:val="0"/>
          <w:divBdr>
            <w:top w:val="none" w:sz="0" w:space="0" w:color="auto"/>
            <w:left w:val="none" w:sz="0" w:space="0" w:color="auto"/>
            <w:bottom w:val="none" w:sz="0" w:space="0" w:color="auto"/>
            <w:right w:val="none" w:sz="0" w:space="0" w:color="auto"/>
          </w:divBdr>
        </w:div>
        <w:div w:id="729571795">
          <w:marLeft w:val="547"/>
          <w:marRight w:val="0"/>
          <w:marTop w:val="134"/>
          <w:marBottom w:val="0"/>
          <w:divBdr>
            <w:top w:val="none" w:sz="0" w:space="0" w:color="auto"/>
            <w:left w:val="none" w:sz="0" w:space="0" w:color="auto"/>
            <w:bottom w:val="none" w:sz="0" w:space="0" w:color="auto"/>
            <w:right w:val="none" w:sz="0" w:space="0" w:color="auto"/>
          </w:divBdr>
        </w:div>
        <w:div w:id="729571796">
          <w:marLeft w:val="547"/>
          <w:marRight w:val="0"/>
          <w:marTop w:val="134"/>
          <w:marBottom w:val="0"/>
          <w:divBdr>
            <w:top w:val="none" w:sz="0" w:space="0" w:color="auto"/>
            <w:left w:val="none" w:sz="0" w:space="0" w:color="auto"/>
            <w:bottom w:val="none" w:sz="0" w:space="0" w:color="auto"/>
            <w:right w:val="none" w:sz="0" w:space="0" w:color="auto"/>
          </w:divBdr>
        </w:div>
      </w:divsChild>
    </w:div>
    <w:div w:id="729571799">
      <w:marLeft w:val="0"/>
      <w:marRight w:val="0"/>
      <w:marTop w:val="0"/>
      <w:marBottom w:val="0"/>
      <w:divBdr>
        <w:top w:val="none" w:sz="0" w:space="0" w:color="auto"/>
        <w:left w:val="none" w:sz="0" w:space="0" w:color="auto"/>
        <w:bottom w:val="none" w:sz="0" w:space="0" w:color="auto"/>
        <w:right w:val="none" w:sz="0" w:space="0" w:color="auto"/>
      </w:divBdr>
    </w:div>
    <w:div w:id="729571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1245</Words>
  <Characters>7097</Characters>
  <Application>Microsoft Office Word</Application>
  <DocSecurity>0</DocSecurity>
  <Lines>59</Lines>
  <Paragraphs>16</Paragraphs>
  <ScaleCrop>false</ScaleCrop>
  <Company>HMPC</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Пользователь</cp:lastModifiedBy>
  <cp:revision>18</cp:revision>
  <cp:lastPrinted>2016-03-15T12:35:00Z</cp:lastPrinted>
  <dcterms:created xsi:type="dcterms:W3CDTF">2008-12-14T18:19:00Z</dcterms:created>
  <dcterms:modified xsi:type="dcterms:W3CDTF">2021-02-18T06:40:00Z</dcterms:modified>
</cp:coreProperties>
</file>